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  <w:r w:rsidRPr="00F43C3C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68DE14E" wp14:editId="1C0957A9">
                <wp:extent cx="304800" cy="304800"/>
                <wp:effectExtent l="0" t="0" r="0" b="0"/>
                <wp:docPr id="1" name="AutoShape 1" descr="https://docs.google.com/drawings/image?id=sl9utREfvwXnNindxSjQjtg&amp;rev=1&amp;h=1&amp;w=648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999BE" id="AutoShape 1" o:spid="_x0000_s1026" alt="https://docs.google.com/drawings/image?id=sl9utREfvwXnNindxSjQjtg&amp;rev=1&amp;h=1&amp;w=648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HHw5n2AgAA&#10;Jg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информационного общества представляет свои требования к членам этого общества. Резко возрастает роль и значение информации, техники технологии её передачи и воспроизводства. Умение оперативно и качественно работать с информацией становится неотъемлемым требованием, предъявляемым к каждому будущему специалисту. Все это ставит перед обучаемыми еще одну задачу – формирование уровня информационной культуры, а как следствие формирование информационных компетенций. Информационная культура это – системное мировоззрение и владение современными информационными технологиями. В программе основной упор делается на развитие логического и абстрактного мышления обучаемых, способности формулировать и выражать свои мысли средствами компьютерной техники, находить различные варианты решения поставленных практических задач, выбирать оптимальные варианты применения полученных знаний, умений и навыков в жизни.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программа по содержанию является научно-технической и исследовательской. По функциональному предназначению – учебно-познавательная и предпрофессиональная, так как заключительным результатом программы являются курсы предпрофессиональной подготовки в различных областях сервиса.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 организации обучения программа основана на групповой деятельности обучаемых и индивидуальной работы над проектом.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времени реализации программа рассчитана на 1 год обучения.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образовательная программа </w:t>
      </w:r>
      <w:r w:rsidRPr="00F4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A53653" w:rsidRPr="00F4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Удивительный мир информатики</w:t>
      </w:r>
      <w:r w:rsidRPr="00F4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разработана на основе ряда программ: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авторской программы </w:t>
      </w:r>
      <w:proofErr w:type="spellStart"/>
      <w:r w:rsidRPr="00F43C3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Босова</w:t>
      </w:r>
      <w:proofErr w:type="spellEnd"/>
      <w:r w:rsidR="008867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7</w:t>
      </w: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-9 классов, рекомендованной Министерством образования РФ;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примерного учебного плана для средней школы, рекомендованного письмом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07.07.2005г. № 03-1263.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60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является дополнением к школьному курсу, а не заменяет его. Ориентация программы на практическое использование информационно-коммуникационных технологий в повседневной жизни – основа программы. Это способствует формированию современного научного мировоззрения об информационном обществе, развитию интеллектуальных способностей и познавательных интересов обучаемых; освоение базирующихся на этой науке информационно-коммуникационных технологий необходимых обучаемым, как в самом образовательном процессе, так и в их повседневной и будущей профессиональной жизни.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процессы являются фундаментальной составляющей современной картины мира, а также повсеместное внедрение аппаратно-программных комплексов, определяют приоритетное направление в организации дополнительного образования обучаемых. Ключевой задачей программы является практическое освоение основ информационно-коммуникационных технологий. При этом следует отметить, что обучение идет с использованием типовых программных средств и мультимедийных систем.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программы включены практические работы, направленные на отработку отдельных технологических приемов с программными комплексами, и практикумов направленных на получение конечного результата проектной деятельности обучающихся, осмысленного и полученного в ходе разрешения исследовательской работы. Практические работы предполагают использование современных аппаратно-программных средств с учётом их дальнейшего развития, в основу которого положен опыт работы в системе изменяющихся условий организации труда и будущей профессиональной деятельности обучающихся.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Принципиально важным моментом является изучение информационных основ управления и алгоритмизации. Речь идет, прежде всего, об управлении и алгоритмизации в технических и социотехнических системах. В основе управления заложен </w:t>
      </w:r>
      <w:proofErr w:type="spellStart"/>
      <w:r w:rsidRPr="00F43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характер, что и должно найти отражение в методике обучения по курсу.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подчеркнуть, что </w:t>
      </w:r>
      <w:proofErr w:type="spellStart"/>
      <w:r w:rsidRPr="00F43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F43C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характер</w:t>
      </w: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процесса моделирования и алгоритмизации, которое является не только объектом изучения, но и важнейшим способом познавательной, учебной и практической деятельности обучающихся. Его также можно рассматривать как метод научного исследования и как самостоятельный вид деятельности при организации работ над проектом.</w:t>
      </w:r>
    </w:p>
    <w:p w:rsidR="00B60211" w:rsidRPr="00F43C3C" w:rsidRDefault="00B60211" w:rsidP="00B60211">
      <w:pPr>
        <w:jc w:val="both"/>
        <w:rPr>
          <w:rFonts w:ascii="Times New Roman" w:hAnsi="Times New Roman" w:cs="Times New Roman"/>
          <w:sz w:val="24"/>
          <w:szCs w:val="24"/>
        </w:rPr>
      </w:pPr>
      <w:r w:rsidRPr="00F43C3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Новизна </w:t>
      </w:r>
      <w:r w:rsidRPr="00F43C3C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программы предполагает новые педагогические технологии в проведение занятий. Например, предполагает новые педагогические технологии в проведение занятий. Например, на основании апробирования программы в нее были внесены изменения в содержание, включены новые технологии и методы проведения занятий.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 обусловлена еще и тем, что в настоящее время, приоритетными объектами изучения в курсе информатики основной школы выступают информационные процессы, информационно-коммуникационные технологии, технологии моделирования и формализации. Развивая и укрупняя темы школьной учебной программы, наиболее близко применительно к практике, данная программа призвана дать возможность под руководством педагога и самостоятельно каждому обучаемому практически использовать в жизни информационно-коммуникационные технологии и информационное моделирование с учётом быстро изменяющихся технологий и бурного развития аппаратно-технического комплекса.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этому</w:t>
      </w:r>
      <w:proofErr w:type="gram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основная, практическая часть курса, направлена на освоение обучаемыми навыков использования средств информационно-коммуникационных технологий и мультимедийных систем, являющееся значимым не только для формирования функциональной грамотности и социализации обучаемых, но и в последующей деятельности выпускников (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ориентации обучаемых), а так же для повышения эффективности освоения учебных предметов в процессе обучения.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информационно-коммуникационных технологий и аппаратно-технических средств подготавливает обучаемых к самостоятельной жизни. Создает базу для их карьерного роста, не зависимо от выбранной в будущем профессии. Привить обучаемым такие качества, как самоорганизация, умение организовать работу как свою, так и своих подчиненных при организации и работы над комплексным мультимедийным проектом.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Педагогическая целесообразность программы объясняется тем что, становление информационного общества представляет свои требования к членам этого общества. Резко возрастает роль и значение информации. Умение оперативно и качественно работать с информацией становится неотъемлемым требованием, предъявляемым каждому человеку. Развитие творческого самоопределения и способностей при организации труда, в учебной и исследовательской работе обучаемых, - это основная цель программы – формирование высокого уровня информационной культуры обучающегося. Использование педагогом таких принципов обучения, как личностно-ориентированное обучение к каждому обучаемому и оказание ему помощи в усвоении материала, наиболее характерна при работе с разновозрастной группой, позволяет поддерживать интерес каждого обучаемого к новому материалу, не допустить пробелов в знаниях. Преподавание материала в доступной, простой форме, использование приемов рассказ и беседа, методов интерактивного </w:t>
      </w: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обучения (метод мозговой штурм, развивающаяся кооперация и др.) упрощает восприятия сложных вопросов программы. В свою очередь педагог выступает не как источник знаний, а участвует в процессе как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фасилитатор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интерпретатор общей картины информационных процессов в целом.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разнообразных форм обучения, таких как проектная деятельность, комбинирование теории и практики, практические самостоятельные работы под руководством педагога, самостоятельная проектная и исследовательская работа и так далее, позволяют сделать занятия интересными и познавательными для обучаемых.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программы:</w:t>
      </w:r>
    </w:p>
    <w:p w:rsidR="007D0F38" w:rsidRPr="00F43C3C" w:rsidRDefault="007D0F38" w:rsidP="00B6021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направлено на развитие информационно-коммуникационных компетенций в процессе формирования информационной культуры; умений фиксировать и обрабатывать информацию об окружающем мире; искать, анализировать, критически оценивать, отбирать информацию необходимую для реализации проектной деятельности; организовывать, передавать, хранить и обрабатывать информацию в информационных процессах; проектировать объекты и процессы, планировать свои действия; создавать, реализовывать и корректировать планы.</w:t>
      </w:r>
    </w:p>
    <w:bookmarkEnd w:id="0"/>
    <w:p w:rsidR="00D02356" w:rsidRPr="00F43C3C" w:rsidRDefault="007D0F38" w:rsidP="00D02356">
      <w:pPr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программы:</w:t>
      </w:r>
      <w:r w:rsidR="00D02356"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 «мир информатики» является развитие </w:t>
      </w:r>
      <w:r w:rsidR="00D02356"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обще пользовательской ИКТ-компетентности </w:t>
      </w:r>
      <w:r w:rsidR="00D02356"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 при работе в наиболее распространенных и новых программных средах.</w:t>
      </w:r>
    </w:p>
    <w:p w:rsidR="00D02356" w:rsidRPr="00F43C3C" w:rsidRDefault="00D02356" w:rsidP="00D02356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 курса</w:t>
      </w: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«Удивительный мир информатики»: </w:t>
      </w:r>
    </w:p>
    <w:p w:rsidR="00D02356" w:rsidRPr="00F43C3C" w:rsidRDefault="00D02356" w:rsidP="00D023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 школьников образовательный уровень и уровень готовности к продолжению обучения с использованием</w:t>
      </w: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ИКТ;</w:t>
      </w:r>
    </w:p>
    <w:p w:rsidR="00D02356" w:rsidRPr="00F43C3C" w:rsidRDefault="00D02356" w:rsidP="00D023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сформировать умение осуществлять совместную информационную деятельность при выполнении учебных проектов;</w:t>
      </w:r>
    </w:p>
    <w:p w:rsidR="00D02356" w:rsidRPr="00F43C3C" w:rsidRDefault="00D02356" w:rsidP="00D0235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сформировать нормы информационной этики и права.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1F3CCF" w:rsidRPr="00F43C3C" w:rsidRDefault="001F3CCF" w:rsidP="00B6021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3CCF" w:rsidRPr="00F43C3C" w:rsidRDefault="001F3CCF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2356" w:rsidRPr="00F43C3C" w:rsidRDefault="007D0F38" w:rsidP="00D0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Отличительные особенности данной программы </w:t>
      </w:r>
    </w:p>
    <w:p w:rsidR="00D02356" w:rsidRPr="00F43C3C" w:rsidRDefault="00D02356" w:rsidP="00D0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2356" w:rsidRPr="00F43C3C" w:rsidRDefault="007D0F38" w:rsidP="00D02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Отличительной особенностью данной программы от существующих является, прежде всего, ее практическая направленность на обучение использования аппаратно-программного комплекса как инструмента познания информационной картины мира,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предпрофильная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обучаемых, проектирование и разработка мультимедийных проектов.</w:t>
      </w:r>
    </w:p>
    <w:p w:rsidR="00D02356" w:rsidRPr="00F43C3C" w:rsidRDefault="00D02356" w:rsidP="00D02356">
      <w:pPr>
        <w:pStyle w:val="5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Основные принципы работы предполагают выявление и развитие у школьников склонностей и способностей работы в различных направлениях творческой деятельности. </w:t>
      </w:r>
    </w:p>
    <w:p w:rsidR="00D02356" w:rsidRPr="00F43C3C" w:rsidRDefault="00D02356" w:rsidP="00D0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рассчитан на практическую направленность обучения. Это поможет учащимся выбирать и применять средства ИКТ в разных сферах человеческой деятельности, а так же обеспечит успешную социальную адаптацию в условиях современного высокотехнологичного общества.</w:t>
      </w:r>
    </w:p>
    <w:p w:rsidR="007D0F38" w:rsidRPr="00F43C3C" w:rsidRDefault="00D02356" w:rsidP="00D023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D0F38"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работы в сети Интернет повышает коммуникабельность обучаемых, дает возможность им использовать ресурсы Интернета для решения задач повседневной жизни. Обучаемые приобретают навыки поиска, систематизации и грамотного использования информации.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самостоятельного изучения материала создают базу и возможности самим обучаемым расширять свои знания, самостоятельно приобретать необходимые навыки для своей будущей профессии и формировать информационно-коммуникационные компетенции.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Возраст детей обучающихся по данной программе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обучаемых среди учеников 9 классов (15 лет). Как исключение, возможно начало обучения и с 8 класса, если явно прослеживается направленность и способности обучаемых. В этом случае необходимо в план занятий включать дополнительный материал по алгебре и моделированию информационных процессов.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реализации программы</w:t>
      </w:r>
    </w:p>
    <w:p w:rsidR="00D02356" w:rsidRPr="00F43C3C" w:rsidRDefault="00D02356" w:rsidP="00D02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обучения </w:t>
      </w: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год, </w:t>
      </w: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рассчитана на </w:t>
      </w: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 часа.</w:t>
      </w:r>
    </w:p>
    <w:p w:rsidR="00D02356" w:rsidRPr="00F43C3C" w:rsidRDefault="00D02356" w:rsidP="00D02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Продолжительность одного занятия</w:t>
      </w: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40 мин</w:t>
      </w:r>
    </w:p>
    <w:p w:rsidR="00D02356" w:rsidRPr="00F43C3C" w:rsidRDefault="00D02356" w:rsidP="00D0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построена с учетом возрастных особенностей детей. </w:t>
      </w:r>
    </w:p>
    <w:p w:rsidR="00D02356" w:rsidRPr="00F43C3C" w:rsidRDefault="00D02356" w:rsidP="00D02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в объединение отбор обучающихся не проводится, медицинские противопоказания не учитываются. Дети-инвалиды и дети с ОВЗ могут заниматься совместно с основной группой. </w:t>
      </w:r>
    </w:p>
    <w:p w:rsidR="00D02356" w:rsidRPr="00F43C3C" w:rsidRDefault="00D02356" w:rsidP="00D0235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занятий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 основой программы является проектная деятельность обучаемых – наиболее эффективный для компьютерного обучения. В обучении применяются 2 основных приема: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– это освоение программно-технической среды осуществляется не абстрактно, а на основе решения конкретных задач.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– освоив программно-техническую среду обучаемый использует ее для исследования объектов, процессов, явлений из любых предметных областей.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обучения рекомендуется использовать следующие приемы и методы обучения: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– основная форма при изучении нового материала.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– используется для наглядного показа приемов работы на компьютере.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действия – отработка наиболее сложных элементов работы на компьютере.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на компьютере – для приобретения устойчивых навыков работы.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Беседа:</w:t>
      </w:r>
    </w:p>
    <w:p w:rsidR="007D0F38" w:rsidRPr="00F43C3C" w:rsidRDefault="007D0F38" w:rsidP="007D0F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контроля усвояемости материала обучаемыми;</w:t>
      </w:r>
    </w:p>
    <w:p w:rsidR="007D0F38" w:rsidRPr="00F43C3C" w:rsidRDefault="007D0F38" w:rsidP="007D0F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развития способности обучаемых формировать и излагать свои мысли;</w:t>
      </w:r>
    </w:p>
    <w:p w:rsidR="007D0F38" w:rsidRPr="00F43C3C" w:rsidRDefault="007D0F38" w:rsidP="007D0F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направить обучаемого в нужном направлении для решения поставленной задачи;</w:t>
      </w:r>
    </w:p>
    <w:p w:rsidR="007D0F38" w:rsidRPr="00F43C3C" w:rsidRDefault="007D0F38" w:rsidP="007D0F3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развития логического мышления.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Самостоятельный анализ выполненной работы – приобретение навыков самоконтроля и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самоорганизованности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занятий направлены на активизацию познавательной деятельности, на развитие творческой активности учащихся.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имеет право расширять приемы и методы работы при изучении программы, среди которых интерактивные методы обучения, дидактические материалы и </w:t>
      </w:r>
      <w:proofErr w:type="gram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др..</w:t>
      </w:r>
      <w:proofErr w:type="gram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его арсенале всегда найдется много различных способов в ненавязчивой форме привлечь внимание обучаемых к изучаемому материалу, проконтролировать степень усвояемость материала, сделать занятия интересными и увлекательными.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Соревнования, викторины, конкурсы, "деловые игры", самостоятельные работы (разработка проектов) – способ проверить уровень усвояемости материала.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Особое внимание педагог должен уделять сохранению здоровья обучаемых, особенно зрения. Работа за экраном монитора обучаемых должна быть ограничена 30-35 минутами, с последующим отдыхом и "разминкой для глаз". Длительное сидение за экраном утомляет глаза, способствует развитию близорукости, особенно это характерно для неокрепшего организма обучаемого 15-17 лет. Неправильная посадка также чревата негативными последствиями. </w:t>
      </w:r>
      <w:proofErr w:type="gram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этому</w:t>
      </w:r>
      <w:proofErr w:type="gram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 должен строго следить за режимом работы на компьютере, не допускать утомляемости обучаемых, контролировать правильность посадки и подготовку рабочего места. </w:t>
      </w:r>
      <w:proofErr w:type="gram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этому</w:t>
      </w:r>
      <w:proofErr w:type="gram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исходя из продолжительности занятий 4</w:t>
      </w:r>
      <w:r w:rsidR="0059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минут, педагог составляет занятия по следующей схеме: 10-15 минут теоретического материала, 2</w:t>
      </w:r>
      <w:r w:rsidR="0059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5-30</w:t>
      </w: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 работы на компьютере, 5-10 минут для подведения итогов занятий, контроля пройденного материала.</w:t>
      </w:r>
    </w:p>
    <w:p w:rsidR="007D0F38" w:rsidRPr="00F43C3C" w:rsidRDefault="007D0F38" w:rsidP="007D0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раза в неделю:</w:t>
      </w:r>
    </w:p>
    <w:p w:rsidR="007D0F38" w:rsidRPr="00F43C3C" w:rsidRDefault="00D02356" w:rsidP="007D0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Среда, </w:t>
      </w:r>
      <w:proofErr w:type="gram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пятница </w:t>
      </w:r>
      <w:r w:rsidR="007D0F38"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proofErr w:type="gramEnd"/>
      <w:r w:rsidR="007D0F38"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14.05-14.45 (4</w:t>
      </w:r>
      <w:r w:rsidR="005940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D0F38"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минут)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и состав групп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обучаемых в группе определяется количеством компьютеров в классе.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1 компьютер приходится более 1 человека, то резко снижается качество обучения, так как отработка практических приемов занимает в 2 (1 компьютер на 2 человека) или в 3 (1 компьютер на 3 человека) раза больше. В этом случае педагогу приходится сокращать время на теорию и отработку практических навыков</w:t>
      </w:r>
    </w:p>
    <w:p w:rsidR="007D0F38" w:rsidRPr="00F43C3C" w:rsidRDefault="007D0F38" w:rsidP="007D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обучения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формирование у обучаемых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являются: определение адекватных способов решения учебных задач на основе заданных алгоритмов;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 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поведения).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Обязательные результаты изучения данной программы направлены на реализацию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личностно-ориентированного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 и будущей профессиональной деятельности.</w:t>
      </w:r>
    </w:p>
    <w:p w:rsidR="007D0F38" w:rsidRPr="00F43C3C" w:rsidRDefault="007D0F38" w:rsidP="007D0F3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же результатом обучения является достижение базовой информационно-коммуникационной компетентности учащегося в структуре формируемой информационной культуры.</w:t>
      </w:r>
    </w:p>
    <w:p w:rsidR="00B46C0E" w:rsidRPr="00F43C3C" w:rsidRDefault="00B46C0E" w:rsidP="00B602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личностных, </w:t>
      </w:r>
      <w:proofErr w:type="spellStart"/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метапредметных</w:t>
      </w:r>
      <w:proofErr w:type="spellEnd"/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 предметных</w:t>
      </w:r>
      <w:r w:rsidR="00B60211"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результатов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Личностные результаты</w:t>
      </w: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рассматриваются как достижения учащихся в их личностном развитии.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Основным объектом оценки личностных результатов служит 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действий: 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самоопределение (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школьника);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смыслоообразование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(поиск и установление личностного смысла (т. е. «значения для себя») учения); 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морально-этическая ориентация (знание основных моральных норм и ориентация на выполнение норм на основе понимания их социальной необходимости). 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Основное содержание оценки личностных результатов строится вокруг оценки: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– 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обучающегося, эмоционально-положительное отношение ученика к занятиям, познание нового, овладение умениями и новыми компетенциями, характер учебного сотрудничества с педагогом и обучающимися.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– 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гражданской идентичности — чувства гордости за свою Родину; любовь к родному краю и малой Родине, осознание своей национальности, уважение культуры и традиций народов России, развитие доверия и способности к пониманию и сопереживания чувствам других людей;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– 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– 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мотивации достижения результата, стремления к совершенствованию своих способностей;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– знания моральных норм и 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морально-этических суждений, способности к решению моральных проблем на основе координации различных точек зрения, способности к оценке своих поступков и действий других людей с точки зрения соблюдения/нарушения моральной нормы.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Достижение </w:t>
      </w:r>
      <w:proofErr w:type="spellStart"/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метапредметных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 обеспечивается за счет основных компонентов образовательного процесса – учебных занятий.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  Основным объектом оценки 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 служит 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ряда регулятивных, коммуникативных и познавательных универсальных действий. К ним относятся: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– способность принимать и сохранять учебную цель и задачи; самостоятельно преобразовывать практическую задачу в познавательную, умение планировать собственную деятельность в соответствии с поставленной задачей и условиями ее реализации и искать средства ее осуществления; умение контролировать и оценивать свои действия, вносить коррективы в их выполнение на основе оценки и учета характера ошибок, проявлять инициативу и самостоятельность в обучении;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– 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–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– логические операции сравнения, анализа, обобщения, классификации по родовидовым признакам, установления аналогий, отнесения к известным понятиям;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–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Основное содержание оценки </w:t>
      </w: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 - способность обучающихся к самостоятельному усвоению новых знаний и умений.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       Оценка предметных результатов – это оценка планируемых результатов по Программе.</w:t>
      </w:r>
    </w:p>
    <w:p w:rsidR="00B46C0E" w:rsidRPr="00F43C3C" w:rsidRDefault="00B46C0E" w:rsidP="00B46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в себе, во-первых, систему основополагающих элементов научного знания, которая выражается через учебный материал, и, во-вторых, систему формируемых действий, которые преломляются через специфику предмета и направлены на применение знаний, их преобразование и получение нового знания.</w:t>
      </w:r>
    </w:p>
    <w:p w:rsidR="00983902" w:rsidRPr="00F43C3C" w:rsidRDefault="00983902" w:rsidP="00983902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83902" w:rsidRPr="00F43C3C" w:rsidRDefault="00983902" w:rsidP="00983902">
      <w:pPr>
        <w:tabs>
          <w:tab w:val="left" w:pos="570"/>
          <w:tab w:val="center" w:pos="522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обучающихся по программе</w:t>
      </w:r>
    </w:p>
    <w:p w:rsidR="00983902" w:rsidRPr="00F43C3C" w:rsidRDefault="00983902" w:rsidP="0098390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 результатом</w:t>
      </w: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является формирование следующих умений и качеств:</w:t>
      </w:r>
    </w:p>
    <w:p w:rsidR="00983902" w:rsidRPr="00F43C3C" w:rsidRDefault="00983902" w:rsidP="0098390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 и критичность мышления;</w:t>
      </w:r>
    </w:p>
    <w:p w:rsidR="00983902" w:rsidRPr="00F43C3C" w:rsidRDefault="00983902" w:rsidP="0098390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воля и настойчивость в достижении цели.</w:t>
      </w:r>
    </w:p>
    <w:p w:rsidR="00983902" w:rsidRPr="00F43C3C" w:rsidRDefault="00983902" w:rsidP="0098390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</w:t>
      </w:r>
      <w:proofErr w:type="spellEnd"/>
      <w:r w:rsidRPr="00F4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результатом</w:t>
      </w: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 является формирование универсальных учебных действий (УУД).</w:t>
      </w:r>
    </w:p>
    <w:p w:rsidR="00983902" w:rsidRPr="00F43C3C" w:rsidRDefault="00983902" w:rsidP="0098390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983902" w:rsidRPr="00F43C3C" w:rsidRDefault="00983902" w:rsidP="0098390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обнаруживать и формулировать учебную проблему, определять цель УД;</w:t>
      </w:r>
    </w:p>
    <w:p w:rsidR="00983902" w:rsidRPr="00F43C3C" w:rsidRDefault="00983902" w:rsidP="0098390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983902" w:rsidRPr="00F43C3C" w:rsidRDefault="00983902" w:rsidP="0098390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(индивидуально или в группе) план решения проблемы (выполнения проекта);</w:t>
      </w:r>
    </w:p>
    <w:p w:rsidR="00983902" w:rsidRPr="00F43C3C" w:rsidRDefault="00983902" w:rsidP="0098390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983902" w:rsidRPr="00F43C3C" w:rsidRDefault="00983902" w:rsidP="0098390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совершенствовать самостоятельно выбранные критерии оценки.</w:t>
      </w:r>
    </w:p>
    <w:p w:rsidR="00983902" w:rsidRPr="00F43C3C" w:rsidRDefault="00983902" w:rsidP="0098390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983902" w:rsidRPr="00F43C3C" w:rsidRDefault="00983902" w:rsidP="0098390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:rsidR="00983902" w:rsidRPr="00F43C3C" w:rsidRDefault="00983902" w:rsidP="0098390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983902" w:rsidRPr="00F43C3C" w:rsidRDefault="00983902" w:rsidP="0098390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 и обобщать факты и явления;</w:t>
      </w:r>
    </w:p>
    <w:p w:rsidR="00983902" w:rsidRPr="00F43C3C" w:rsidRDefault="00983902" w:rsidP="0098390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давать определения понятиям.</w:t>
      </w:r>
    </w:p>
    <w:p w:rsidR="00983902" w:rsidRPr="00F43C3C" w:rsidRDefault="00983902" w:rsidP="0098390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983902" w:rsidRPr="00F43C3C" w:rsidRDefault="00983902" w:rsidP="0098390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договариваться друг с другом и т. д.);</w:t>
      </w:r>
    </w:p>
    <w:p w:rsidR="00983902" w:rsidRPr="00F43C3C" w:rsidRDefault="00983902" w:rsidP="0098390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дискуссии уметь выдвинуть аргументы и контраргументы;</w:t>
      </w:r>
    </w:p>
    <w:p w:rsidR="00983902" w:rsidRPr="00F43C3C" w:rsidRDefault="00983902" w:rsidP="0098390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критично относиться к своему мнению, с достоинством признавать ошибочность своего мнения и корректировать его;</w:t>
      </w:r>
    </w:p>
    <w:p w:rsidR="00983902" w:rsidRPr="00F43C3C" w:rsidRDefault="00983902" w:rsidP="0098390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 (гипотезы, аксиомы, теории).</w:t>
      </w:r>
    </w:p>
    <w:p w:rsidR="00C916A6" w:rsidRPr="00F43C3C" w:rsidRDefault="00983902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 результатом </w:t>
      </w: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курса </w:t>
      </w:r>
      <w:r w:rsidR="00E67EE5" w:rsidRPr="00F43C3C"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="00C916A6" w:rsidRPr="00F43C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16A6" w:rsidRPr="00F43C3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E67EE5" w:rsidRPr="00F43C3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16A6" w:rsidRPr="00F43C3C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понимать особенностей работы со средствами информатизации, их влияния на здоровье человека, владеть профилактическими мерами при работе с этими средствами;</w:t>
      </w:r>
    </w:p>
    <w:p w:rsidR="00C916A6" w:rsidRPr="00F43C3C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соблюдать требований безопасности и гигиены в работе с компьютером и другими средствами информационных технологий;</w:t>
      </w:r>
    </w:p>
    <w:p w:rsidR="00C916A6" w:rsidRPr="00F43C3C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строить модели объектов и процессов из различных предметных областей с использованием типовых средств (таблиц, графиков, диаграмм, формул, программ, структур данных и пр.);</w:t>
      </w:r>
    </w:p>
    <w:p w:rsidR="00C916A6" w:rsidRPr="00F43C3C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выбирать средства информационных технологий для решения поставленной задачи;</w:t>
      </w:r>
    </w:p>
    <w:p w:rsidR="00C916A6" w:rsidRPr="00F43C3C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использовать текстовые редакторы для создания и оформления текстовых документов; </w:t>
      </w:r>
    </w:p>
    <w:p w:rsidR="00C916A6" w:rsidRPr="00F43C3C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создавать и редактировать рисунки, чертежи, анимации, фотографии, слайдов презентаций;</w:t>
      </w:r>
    </w:p>
    <w:p w:rsidR="00C916A6" w:rsidRPr="00F43C3C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использовать инструменты презентационной графики при подготовке и проведении устных сообщений;</w:t>
      </w:r>
    </w:p>
    <w:p w:rsidR="00C916A6" w:rsidRPr="00983902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создавать  и наполнять собственные базы данных</w:t>
      </w:r>
      <w:r w:rsidRPr="0098390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:rsidR="00C916A6" w:rsidRPr="00F43C3C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приобрести  опыт создания эстетически значимых объектов с помощью возможностей средств информационных технологий (графических, цветовых, звуковых, анимационных);</w:t>
      </w:r>
    </w:p>
    <w:p w:rsidR="00C916A6" w:rsidRPr="00F43C3C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использовать готовые прикладные компьютерные программы и сервисы в выбранной специализации;</w:t>
      </w:r>
    </w:p>
    <w:p w:rsidR="00C916A6" w:rsidRPr="00F43C3C" w:rsidRDefault="00C916A6" w:rsidP="00C916A6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 выбирать способы представления данных в зависимости от постановленной задачи.</w:t>
      </w:r>
    </w:p>
    <w:p w:rsidR="00E67EE5" w:rsidRPr="00F43C3C" w:rsidRDefault="00E67EE5" w:rsidP="00E67EE5">
      <w:pPr>
        <w:pStyle w:val="c42"/>
        <w:shd w:val="clear" w:color="auto" w:fill="FFFFFF"/>
        <w:spacing w:before="0" w:beforeAutospacing="0" w:after="0" w:afterAutospacing="0"/>
        <w:ind w:right="80" w:firstLine="568"/>
        <w:jc w:val="both"/>
        <w:rPr>
          <w:color w:val="000000"/>
        </w:rPr>
      </w:pPr>
    </w:p>
    <w:p w:rsidR="00E67EE5" w:rsidRPr="00F43C3C" w:rsidRDefault="00E67EE5" w:rsidP="00EC0957">
      <w:pPr>
        <w:shd w:val="clear" w:color="auto" w:fill="FFFFFF"/>
        <w:spacing w:before="30" w:after="30" w:line="360" w:lineRule="auto"/>
        <w:ind w:left="72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7EE5" w:rsidRPr="00F43C3C" w:rsidRDefault="00E67EE5" w:rsidP="00EC0957">
      <w:pPr>
        <w:spacing w:line="360" w:lineRule="auto"/>
        <w:rPr>
          <w:rFonts w:ascii="Times New Roman" w:eastAsia="Times New Roman" w:hAnsi="Times New Roman" w:cs="Times New Roman"/>
          <w:b/>
          <w:bCs/>
          <w:caps/>
          <w:kern w:val="30"/>
          <w:sz w:val="24"/>
          <w:szCs w:val="24"/>
        </w:rPr>
      </w:pPr>
      <w:r w:rsidRPr="00F43C3C">
        <w:rPr>
          <w:rFonts w:ascii="Times New Roman" w:eastAsia="Times New Roman" w:hAnsi="Times New Roman" w:cs="Times New Roman"/>
          <w:kern w:val="30"/>
          <w:sz w:val="24"/>
          <w:szCs w:val="24"/>
        </w:rPr>
        <w:t xml:space="preserve">Педагогом разработаны контрольно-оценочные материалы по теории и практике: тесты, карточки-задания для практической работы, контрольные вопросы в соответствии с Положением о промежуточной (итоговой) аттестации обучающихся СП «ЦДО». Формы оценки результатов соответствуют возрасту обучающихся. Контрольно-оценочный материал позволяет сделать объективную оценку </w:t>
      </w:r>
      <w:r w:rsidRPr="00F43C3C">
        <w:rPr>
          <w:rFonts w:ascii="Times New Roman" w:eastAsia="Times New Roman" w:hAnsi="Times New Roman" w:cs="Times New Roman"/>
          <w:sz w:val="24"/>
          <w:szCs w:val="24"/>
        </w:rPr>
        <w:t>к уровню подготовки обучающихся по программе.</w:t>
      </w:r>
    </w:p>
    <w:p w:rsidR="00E67EE5" w:rsidRPr="00F43C3C" w:rsidRDefault="00E67EE5" w:rsidP="00EC09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43C3C">
        <w:rPr>
          <w:rFonts w:ascii="Times New Roman" w:eastAsia="Times New Roman" w:hAnsi="Times New Roman" w:cs="Times New Roman"/>
          <w:sz w:val="24"/>
          <w:szCs w:val="24"/>
        </w:rPr>
        <w:t xml:space="preserve">       Форма обучения – индивидуально – групповая. Ребята осваивают  математические основы, от них требуется особое внимание и аккуратность. </w:t>
      </w:r>
    </w:p>
    <w:p w:rsidR="00E67EE5" w:rsidRPr="00F43C3C" w:rsidRDefault="00E67EE5" w:rsidP="00EC095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43C3C">
        <w:rPr>
          <w:rFonts w:ascii="Times New Roman" w:eastAsia="Times New Roman" w:hAnsi="Times New Roman" w:cs="Times New Roman"/>
          <w:sz w:val="24"/>
          <w:szCs w:val="24"/>
        </w:rPr>
        <w:t>Контроль знаний, умений и навыков обучающихся -  обязательное условие результативности образовательного процесса: задания, опросы, просмотры. Виды контроля: текущий, промежуточный, итоговый.</w:t>
      </w:r>
    </w:p>
    <w:p w:rsidR="00C916A6" w:rsidRPr="00F43C3C" w:rsidRDefault="00C916A6" w:rsidP="00E67E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16A6" w:rsidRPr="00F43C3C" w:rsidRDefault="00C916A6" w:rsidP="00E67E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EE5" w:rsidRPr="00F43C3C" w:rsidRDefault="00E67EE5" w:rsidP="00E67EE5">
      <w:pPr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43C3C">
        <w:rPr>
          <w:rFonts w:ascii="Times New Roman" w:eastAsia="Times New Roman" w:hAnsi="Times New Roman" w:cs="Times New Roman"/>
          <w:sz w:val="24"/>
          <w:szCs w:val="24"/>
        </w:rPr>
        <w:t>Формы контроля и подведения итогов  реализации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1972"/>
        <w:gridCol w:w="1435"/>
        <w:gridCol w:w="3047"/>
        <w:gridCol w:w="2122"/>
      </w:tblGrid>
      <w:tr w:rsidR="00C916A6" w:rsidRPr="00F43C3C" w:rsidTr="00017CD6">
        <w:tc>
          <w:tcPr>
            <w:tcW w:w="769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973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контрольно- оценочной деятельности</w:t>
            </w:r>
          </w:p>
        </w:tc>
        <w:tc>
          <w:tcPr>
            <w:tcW w:w="1401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проведения </w:t>
            </w:r>
          </w:p>
        </w:tc>
        <w:tc>
          <w:tcPr>
            <w:tcW w:w="3620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375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виды оценки</w:t>
            </w:r>
          </w:p>
        </w:tc>
      </w:tr>
      <w:tr w:rsidR="00C916A6" w:rsidRPr="00F43C3C" w:rsidTr="00017CD6">
        <w:tc>
          <w:tcPr>
            <w:tcW w:w="769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1401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3620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 актуальный уровень знаний, необходимый для продолжения обучения. Организует коррекционную работу в зоне актуальных знаний. </w:t>
            </w:r>
          </w:p>
        </w:tc>
        <w:tc>
          <w:tcPr>
            <w:tcW w:w="2375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Фиксируется учителем. Результаты работы не влияют на итоговую оценку.</w:t>
            </w:r>
          </w:p>
        </w:tc>
      </w:tr>
      <w:tr w:rsidR="00C916A6" w:rsidRPr="00F43C3C" w:rsidTr="00017CD6">
        <w:tc>
          <w:tcPr>
            <w:tcW w:w="769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работа </w:t>
            </w:r>
          </w:p>
        </w:tc>
        <w:tc>
          <w:tcPr>
            <w:tcW w:w="1401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на входе и выходе  темы</w:t>
            </w:r>
          </w:p>
        </w:tc>
        <w:tc>
          <w:tcPr>
            <w:tcW w:w="3620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Направлена на проверку действий которыми необходимо овладеть обучающимся в рамках изучения темы.</w:t>
            </w:r>
          </w:p>
        </w:tc>
        <w:tc>
          <w:tcPr>
            <w:tcW w:w="2375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proofErr w:type="gram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фиксируются ,</w:t>
            </w:r>
            <w:proofErr w:type="gram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не влияют на итоговую оценку.</w:t>
            </w:r>
          </w:p>
        </w:tc>
      </w:tr>
      <w:tr w:rsidR="00C916A6" w:rsidRPr="00F43C3C" w:rsidTr="00017CD6">
        <w:tc>
          <w:tcPr>
            <w:tcW w:w="769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73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1401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апреля - май</w:t>
            </w:r>
          </w:p>
        </w:tc>
        <w:tc>
          <w:tcPr>
            <w:tcW w:w="3620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все основные темы учебного периода.</w:t>
            </w:r>
          </w:p>
        </w:tc>
        <w:tc>
          <w:tcPr>
            <w:tcW w:w="2375" w:type="dxa"/>
          </w:tcPr>
          <w:p w:rsidR="00C916A6" w:rsidRPr="00F43C3C" w:rsidRDefault="00C916A6" w:rsidP="00C916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по уровням, Сравнение результатов стартовой и итоговой работы</w:t>
            </w:r>
          </w:p>
        </w:tc>
      </w:tr>
    </w:tbl>
    <w:p w:rsidR="00C916A6" w:rsidRPr="00F43C3C" w:rsidRDefault="00C916A6" w:rsidP="00C916A6">
      <w:pPr>
        <w:rPr>
          <w:rFonts w:ascii="Times New Roman" w:hAnsi="Times New Roman" w:cs="Times New Roman"/>
          <w:sz w:val="24"/>
          <w:szCs w:val="24"/>
        </w:rPr>
      </w:pPr>
    </w:p>
    <w:p w:rsidR="00701F53" w:rsidRPr="00F43C3C" w:rsidRDefault="00C916A6" w:rsidP="00C916A6">
      <w:pPr>
        <w:tabs>
          <w:tab w:val="left" w:pos="3255"/>
        </w:tabs>
        <w:rPr>
          <w:rFonts w:ascii="Times New Roman" w:hAnsi="Times New Roman" w:cs="Times New Roman"/>
          <w:sz w:val="24"/>
          <w:szCs w:val="24"/>
        </w:rPr>
      </w:pPr>
      <w:r w:rsidRPr="00F43C3C">
        <w:rPr>
          <w:rFonts w:ascii="Times New Roman" w:hAnsi="Times New Roman" w:cs="Times New Roman"/>
          <w:sz w:val="24"/>
          <w:szCs w:val="24"/>
        </w:rPr>
        <w:tab/>
      </w:r>
    </w:p>
    <w:p w:rsidR="00C916A6" w:rsidRPr="00F43C3C" w:rsidRDefault="00C916A6" w:rsidP="00C916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Условие реализации программы</w:t>
      </w:r>
    </w:p>
    <w:p w:rsidR="00C916A6" w:rsidRPr="00F43C3C" w:rsidRDefault="00C916A6" w:rsidP="00C916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16A6" w:rsidRPr="00F43C3C" w:rsidRDefault="00C916A6" w:rsidP="00C916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программы</w:t>
      </w:r>
    </w:p>
    <w:p w:rsidR="00C916A6" w:rsidRPr="00F43C3C" w:rsidRDefault="00C916A6" w:rsidP="00C91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 дополнительного образования  Лобова Мария Валентиновна, первая квалификационной категории. </w:t>
      </w:r>
    </w:p>
    <w:p w:rsidR="00C916A6" w:rsidRPr="00F43C3C" w:rsidRDefault="00C916A6" w:rsidP="00C9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Проживает по адресу: Архангельская область,</w:t>
      </w:r>
    </w:p>
    <w:p w:rsidR="00C916A6" w:rsidRPr="00F43C3C" w:rsidRDefault="00C916A6" w:rsidP="00C9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Котласский</w:t>
      </w:r>
      <w:proofErr w:type="spell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</w:t>
      </w:r>
      <w:r w:rsidR="00A53653"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Сольвычегодск, ул. Ленина, д.12, кв.</w:t>
      </w:r>
      <w:proofErr w:type="gramStart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8  тел.</w:t>
      </w:r>
      <w:proofErr w:type="gramEnd"/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8- 921-676-56-99</w:t>
      </w:r>
    </w:p>
    <w:p w:rsidR="00C916A6" w:rsidRPr="00F43C3C" w:rsidRDefault="00C916A6" w:rsidP="00C9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30D" w:rsidRPr="00F43C3C" w:rsidRDefault="00A53653" w:rsidP="00A53653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="00C916A6" w:rsidRPr="00F4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 программы «Удивительный мир информатики» </w:t>
      </w:r>
    </w:p>
    <w:p w:rsidR="00A53653" w:rsidRPr="00F43C3C" w:rsidRDefault="00A53653" w:rsidP="00A53653">
      <w:pPr>
        <w:tabs>
          <w:tab w:val="right" w:leader="dot" w:pos="84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понимание особенностей работы со средствами информатизации, их влияния на здоровье человека, владение профилактическими мерами при работе с этими средствами;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соблюдение требований безопасности и гигиены в работе с компьютером и другими средствами информационных технологий;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построение моделей объектов и процессов из различных предметных областей с использованием типовых средств (таблиц, графиков, диаграмм, формул, программ, структур данных и пр.);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выбор средств информационных технологий для решения поставленной задачи;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использование текстовых редакторов для создания и оформления текстовых документов; 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создание и редактирование рисунков, чертежей, анимации, фотографий, аудио- и видеозаписей, слайдов презентаций;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использование инструментов презентационной графики при подготовке и проведении устных сообщений;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создание и наполнение собственных баз данных;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приобретение опыта создания эстетически значимых объектов с помощью возможностей средств информационных технологий (графических, цветовых, звуковых, анимационных);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готовые прикладные компьютерные программы и сервисы в выбранной специализации;</w:t>
      </w:r>
    </w:p>
    <w:p w:rsidR="00A53653" w:rsidRPr="00F43C3C" w:rsidRDefault="00A53653" w:rsidP="00A53653">
      <w:pPr>
        <w:numPr>
          <w:ilvl w:val="0"/>
          <w:numId w:val="6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навыки выбора способа представления данных в зависимости от постановленной задачи.</w:t>
      </w:r>
    </w:p>
    <w:p w:rsidR="00A53653" w:rsidRPr="00F43C3C" w:rsidRDefault="00A53653" w:rsidP="00A53653">
      <w:p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Личностные результаты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владение навыками соотношения получаемой информации с</w:t>
      </w: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принятыми в обществе моделями, например морально-этическими</w:t>
      </w: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нормами, критическая оценка информации в СМИ;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приобретение опыта использования информационных ресурсов общества и электронных средств связи в учебной и практической деятельности; 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умение осуществлять совместную информационную деятельность, в частности при выполнении учебных проектов;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повышение своего образовательного уровня и уровня готовности к продолжению обучения с использованием ИКТ.</w:t>
      </w:r>
    </w:p>
    <w:p w:rsidR="00A53653" w:rsidRPr="00F43C3C" w:rsidRDefault="00A53653" w:rsidP="00A53653">
      <w:pPr>
        <w:tabs>
          <w:tab w:val="right" w:leader="dot" w:pos="84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F43C3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результаты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получение опыта использования методов и средств информатики: </w:t>
      </w:r>
    </w:p>
    <w:p w:rsidR="00A53653" w:rsidRPr="00F43C3C" w:rsidRDefault="00A53653" w:rsidP="00A53653">
      <w:pPr>
        <w:numPr>
          <w:ilvl w:val="0"/>
          <w:numId w:val="8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моделирования </w:t>
      </w:r>
    </w:p>
    <w:p w:rsidR="00A53653" w:rsidRPr="00F43C3C" w:rsidRDefault="00A53653" w:rsidP="00A53653">
      <w:pPr>
        <w:numPr>
          <w:ilvl w:val="0"/>
          <w:numId w:val="8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формализации и структурирования информации</w:t>
      </w:r>
    </w:p>
    <w:p w:rsidR="00A53653" w:rsidRPr="00F43C3C" w:rsidRDefault="00A53653" w:rsidP="00A53653">
      <w:pPr>
        <w:numPr>
          <w:ilvl w:val="0"/>
          <w:numId w:val="8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компьютерного эксперимента при исследовании различных объектов,</w:t>
      </w: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явлений и процессов;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планирование деятельности: определение последовательности промежуточных целей с учётом конечного результата, составление</w:t>
      </w: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плана и последовательности действий;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прогнозирование результата деятельности и его характеристики;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контроль в форме сличения результата действия с заданным эталоном;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коррекция деятельности: внесение необходимых дополнений и корректив в план действий;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умение выбирать источники информации, необходимые для решения задачи (средства массовой информации, электронные базы</w:t>
      </w: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данных, информационно-телекоммуникационные системы, Интернет,</w:t>
      </w: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>словари, справочники, энциклопедии и др.)</w:t>
      </w:r>
    </w:p>
    <w:p w:rsidR="00A53653" w:rsidRPr="00F43C3C" w:rsidRDefault="00A53653" w:rsidP="00A53653">
      <w:pPr>
        <w:numPr>
          <w:ilvl w:val="0"/>
          <w:numId w:val="7"/>
        </w:num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умение выбирать средства ИКТ для решения задач из разных сфер человеческой деятельности.</w:t>
      </w:r>
    </w:p>
    <w:p w:rsidR="00A53653" w:rsidRPr="00F43C3C" w:rsidRDefault="00A53653" w:rsidP="00A53653">
      <w:pPr>
        <w:tabs>
          <w:tab w:val="right" w:leader="dot" w:pos="84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3653" w:rsidRPr="00F43C3C" w:rsidRDefault="00A53653" w:rsidP="00A53653">
      <w:p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53653" w:rsidRPr="00F43C3C" w:rsidRDefault="00A53653" w:rsidP="00A53653">
      <w:pPr>
        <w:tabs>
          <w:tab w:val="right" w:leader="dot" w:pos="84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C1026" w:rsidRPr="00F43C3C" w:rsidRDefault="009C1026" w:rsidP="005653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9C1026" w:rsidRPr="00F43C3C" w:rsidRDefault="009C1026" w:rsidP="005653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60211" w:rsidRPr="00F43C3C" w:rsidRDefault="00B60211" w:rsidP="005653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60211" w:rsidRPr="00F43C3C" w:rsidRDefault="00B60211" w:rsidP="005653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56530D" w:rsidRPr="00F43C3C" w:rsidRDefault="0056530D" w:rsidP="005653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3. </w:t>
      </w:r>
      <w:r w:rsidR="009C1026" w:rsidRPr="00F43C3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Учебный план </w:t>
      </w:r>
    </w:p>
    <w:p w:rsidR="0056530D" w:rsidRPr="00F43C3C" w:rsidRDefault="0056530D" w:rsidP="005653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1"/>
        <w:gridCol w:w="5885"/>
        <w:gridCol w:w="2894"/>
      </w:tblGrid>
      <w:tr w:rsidR="0056530D" w:rsidRPr="00F43C3C" w:rsidTr="009C1026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30D" w:rsidRPr="00F43C3C" w:rsidRDefault="009C1026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№п/п</w:t>
            </w: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30D" w:rsidRPr="00F43C3C" w:rsidRDefault="0056530D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30D" w:rsidRPr="00F43C3C" w:rsidRDefault="0056530D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E71FC" w:rsidRPr="00F43C3C" w:rsidTr="00CE71FC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CE71FC">
            <w:pPr>
              <w:spacing w:after="15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Введение. Развитие науки и техники. Новые информационные технологии         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E71FC" w:rsidRPr="00F43C3C" w:rsidTr="00CE71FC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CE71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обработки текстовой информации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CE71FC" w:rsidRPr="00F43C3C" w:rsidTr="00CE71FC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CE71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Настольная издательская система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Publisher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.Публикации на все случаи жизни</w:t>
            </w:r>
          </w:p>
          <w:p w:rsidR="00CE71FC" w:rsidRPr="00F43C3C" w:rsidRDefault="00CE71FC" w:rsidP="00CE71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246E6E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E71FC" w:rsidRPr="00F43C3C" w:rsidTr="00246E6E">
        <w:trPr>
          <w:trHeight w:val="720"/>
        </w:trPr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CE71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обработки графической информации</w:t>
            </w:r>
          </w:p>
          <w:p w:rsidR="00CE71FC" w:rsidRPr="00F43C3C" w:rsidRDefault="00CE71FC" w:rsidP="00CE71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E71FC" w:rsidRPr="00F43C3C" w:rsidTr="00CE71FC">
        <w:trPr>
          <w:trHeight w:val="713"/>
        </w:trPr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CE71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Photoshop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Растровая графика</w:t>
            </w:r>
          </w:p>
          <w:p w:rsidR="00CE71FC" w:rsidRPr="00F43C3C" w:rsidRDefault="00CE71FC" w:rsidP="00CE71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246E6E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E71FC" w:rsidRPr="00F43C3C" w:rsidTr="00CE71FC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CE71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Corel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Draw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Векторная графика</w:t>
            </w:r>
          </w:p>
          <w:p w:rsidR="00CE71FC" w:rsidRPr="00F43C3C" w:rsidRDefault="00CE71FC" w:rsidP="00CE71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246E6E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E71FC" w:rsidRPr="00F43C3C" w:rsidTr="00CE71FC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CE71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презентаций </w:t>
            </w:r>
            <w:r w:rsidRPr="00F43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3A3C0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E71FC" w:rsidRPr="00F43C3C" w:rsidTr="00CE71FC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CE71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баз данных в среде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Access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E71FC" w:rsidRPr="00F43C3C" w:rsidRDefault="00CE71FC" w:rsidP="00CE71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246E6E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E71FC" w:rsidRPr="00F43C3C" w:rsidTr="00CE71FC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CE71FC" w:rsidP="00CE71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Мультимедийные проекты.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E71FC" w:rsidRPr="00F43C3C" w:rsidRDefault="00246E6E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E71FC" w:rsidRPr="00F43C3C" w:rsidTr="009C1026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CE71FC" w:rsidP="00CE71F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работ.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1FC" w:rsidRPr="00F43C3C" w:rsidRDefault="00AB509A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B509A" w:rsidRPr="00F43C3C" w:rsidTr="009C1026">
        <w:tc>
          <w:tcPr>
            <w:tcW w:w="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509A" w:rsidRPr="00F43C3C" w:rsidRDefault="00AB509A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509A" w:rsidRPr="00F43C3C" w:rsidRDefault="00AB509A" w:rsidP="00CE71FC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509A" w:rsidRPr="00F43C3C" w:rsidRDefault="00AB509A" w:rsidP="00017C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:rsidR="009C1026" w:rsidRPr="00F43C3C" w:rsidRDefault="009C1026" w:rsidP="009C10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71FC" w:rsidRPr="00F43C3C" w:rsidRDefault="00CE71FC" w:rsidP="009C10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71FC" w:rsidRPr="00F43C3C" w:rsidRDefault="00CE71FC" w:rsidP="009C10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1026" w:rsidRPr="00F43C3C" w:rsidRDefault="009C1026" w:rsidP="009C10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3C3C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F43C3C">
        <w:rPr>
          <w:rFonts w:ascii="Times New Roman" w:hAnsi="Times New Roman" w:cs="Times New Roman"/>
          <w:b/>
          <w:bCs/>
          <w:sz w:val="28"/>
          <w:szCs w:val="28"/>
        </w:rPr>
        <w:t xml:space="preserve"> – тематический план</w:t>
      </w:r>
    </w:p>
    <w:p w:rsidR="00A53653" w:rsidRPr="00F43C3C" w:rsidRDefault="00A53653" w:rsidP="00CE7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A53653" w:rsidRPr="00F43C3C" w:rsidRDefault="00A53653" w:rsidP="00A5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3653" w:rsidRPr="00F43C3C" w:rsidRDefault="00A53653" w:rsidP="00A5365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111"/>
        <w:gridCol w:w="1701"/>
        <w:gridCol w:w="851"/>
        <w:gridCol w:w="1134"/>
        <w:gridCol w:w="1559"/>
      </w:tblGrid>
      <w:tr w:rsidR="00246E6E" w:rsidRPr="00F43C3C" w:rsidTr="00246E6E">
        <w:trPr>
          <w:trHeight w:val="2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практик.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246E6E" w:rsidRPr="00F43C3C" w:rsidTr="00246E6E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 безопасности.</w:t>
            </w:r>
          </w:p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 Развитие науки и техники. Новые информационные технологии.</w:t>
            </w:r>
          </w:p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Тест</w:t>
            </w:r>
          </w:p>
        </w:tc>
      </w:tr>
      <w:tr w:rsidR="00246E6E" w:rsidRPr="00F43C3C" w:rsidTr="00246E6E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обработки текстовой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настольные издательские системы (аппаратный, программный и пользовательский уровни поддержки; объекты печатного издания)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 газеты «Школьные новости», </w:t>
            </w: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страницы. Установка параметров страницы.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Автоперенос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ввода текста.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 текста (шрифт, абзац, символы).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Стилевое форматирование.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заголовков и подзаголовков.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колонтитулов.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редактирование и форматирование таблиц. Вставка диаграмм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Макетирование страниц.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титульного листа.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печати. Печать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Стандарты оформления документов в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делепроизводстве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Бланк организации, визитка.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шаблонов. Создание документа с помощью мастера.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Настольная издательская система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Publisher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.Публикации на все случаи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объектов на странице. Задний план. Связывание текстовых рамок. Группировка и размещение объектов. Вращение и отражение объектов.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обложки для доклада (дизайн оформления).</w:t>
            </w: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цветовых схем. Выполнение слияния. Работа с таблицами. Обтекание картинок текстом.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работа. Выпуск газеты, создание визитки, оформление доклада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Визитка, газета и т.д. </w:t>
            </w:r>
          </w:p>
        </w:tc>
      </w:tr>
      <w:tr w:rsidR="00246E6E" w:rsidRPr="00F43C3C" w:rsidTr="00246E6E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обработки графической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Растровая и векторная графика (форматы графических файлов). Методы сжатия графических данных. Сохранение изображений в разных форматах. Преобразование файлов из одного формата в другой.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эмблемы школы</w:t>
            </w:r>
          </w:p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игры «Паззлы» для начальных. классов</w:t>
            </w: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Растровый графический редактор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PAINT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Нюансы, или смешивание красок. Что можно делать с рисунками?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Adobe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Photoshop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Растровая графика.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стол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Adobe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Photoshop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 «Я и мои друзья»</w:t>
            </w: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выделенных областей и работа с ними.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Слои.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Цветокоррекция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ретуширование.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 Печать изображений.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Corel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Draw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Векторная графика.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черчения, кривые Безье.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 </w:t>
            </w:r>
          </w:p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информационного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банера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  </w:t>
            </w: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объектов. Эффекты. Импорт точечной графики.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создания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банера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Создание презентаций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PowerPoint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в приложении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PowerPoint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Запуск и настройка приложения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PowerPoint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 пособие по любимому предмету</w:t>
            </w: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фона, текста. Вставка рисунков.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анимации текста, рисунков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и наладка презентации.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Добавление эффектов мультимедиа (звука, видеоклипа). </w:t>
            </w:r>
          </w:p>
          <w:p w:rsidR="00246E6E" w:rsidRPr="00F43C3C" w:rsidRDefault="00246E6E" w:rsidP="00A5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анимации аудио- и видеоклипа.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презентации, состоящей из нескольких слайдов.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сортировщиком слайдов.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управляющих кнопок.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 (пособия) к уроку информатики или по др. предмету.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Создание баз данных в среде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Access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базах данных. Виды моделей баз данных. Типы данных.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 «Моя библиотека»</w:t>
            </w: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БД. Заполнение и настройка.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БД через форму. Объединение таблиц БД.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запроса. Удаление записей. Форматирование отчета.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запуска БД.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Мультимедийные проекты.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мультимедийных продуктах.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Мультимедийный проект</w:t>
            </w: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мультимедийного проекта. Выбор темы, постановка проблемы, анализ объекта.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сценария и синтез модели. Технология и форма представления информации.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модели.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проектом.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проекта.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8740C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выставке работ курса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246E6E" w:rsidRPr="00F43C3C" w:rsidTr="00246E6E">
        <w:trPr>
          <w:cantSplit/>
          <w:trHeight w:val="2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Презентации работ.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46E6E" w:rsidRPr="00F43C3C" w:rsidTr="00246E6E">
        <w:trPr>
          <w:cantSplit/>
          <w:trHeight w:val="280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484931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6E" w:rsidRPr="00F43C3C" w:rsidRDefault="00246E6E" w:rsidP="00A5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53653" w:rsidRPr="00F43C3C" w:rsidRDefault="00A53653" w:rsidP="00A536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653" w:rsidRPr="00F43C3C" w:rsidRDefault="00A53653" w:rsidP="009C10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6E" w:rsidRPr="00F43C3C" w:rsidRDefault="003F126E" w:rsidP="003F12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43C3C">
        <w:rPr>
          <w:rFonts w:ascii="Times New Roman" w:eastAsia="Calibri" w:hAnsi="Times New Roman" w:cs="Times New Roman"/>
          <w:b/>
          <w:sz w:val="24"/>
          <w:szCs w:val="24"/>
        </w:rPr>
        <w:t xml:space="preserve"> Содержание программы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6098"/>
      </w:tblGrid>
      <w:tr w:rsidR="003F126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E" w:rsidRPr="00F43C3C" w:rsidRDefault="003F126E" w:rsidP="003F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26E" w:rsidRPr="00F43C3C" w:rsidRDefault="003F126E" w:rsidP="003F1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программы</w:t>
            </w:r>
          </w:p>
        </w:tc>
      </w:tr>
      <w:tr w:rsidR="003F126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E" w:rsidRPr="00F43C3C" w:rsidRDefault="008740CE" w:rsidP="008740CE">
            <w:pPr>
              <w:spacing w:after="15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Введение. Развитие науки и техники. Новые информационные технологии        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техники безопасности, технической эксплуатации и сохранности информации при работе на компьютере. Дети получат знания о том, что такое информационная технология и каков ее инструментарий; узнают этапы развития информационной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технологии.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безопасного и целесообразного поведения при работе с компьютерными программами и в сети Интернет, умения соблюдать нормы информационной этики и права. </w:t>
            </w:r>
          </w:p>
          <w:p w:rsidR="003F126E" w:rsidRPr="00F43C3C" w:rsidRDefault="003F126E" w:rsidP="00874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26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E" w:rsidRPr="00F43C3C" w:rsidRDefault="008740CE" w:rsidP="008740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обработки текстовой информации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Познавательная деятельность. Проектная деятельность. </w:t>
            </w:r>
          </w:p>
          <w:p w:rsidR="003F126E" w:rsidRPr="00F43C3C" w:rsidRDefault="008740CE" w:rsidP="008740CE">
            <w:pPr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Изучив эту тему, дети смогут самостоятельно подготовить к изданию школьный журнал, газету, бюллетень и пр., красиво и грамотно оформить доклад. Получат начальные знания основ издательской деятельности</w:t>
            </w:r>
          </w:p>
        </w:tc>
      </w:tr>
      <w:tr w:rsidR="003F126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Настольная издательская система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Publisher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.Публикации на все случаи жизни</w:t>
            </w:r>
          </w:p>
          <w:p w:rsidR="003F126E" w:rsidRPr="00F43C3C" w:rsidRDefault="003F126E" w:rsidP="008740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Познавательная деятельность. Проектная деятельность. </w:t>
            </w:r>
          </w:p>
          <w:p w:rsidR="008740CE" w:rsidRPr="00F43C3C" w:rsidRDefault="008740CE" w:rsidP="00874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Работая с настольной издательской системой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Publisher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школьники быстро научатся создавать эффектные бюллетени, брошюры, объявления и веб-страницы, даже если раньше никогда не занимались издательским делом. </w:t>
            </w:r>
          </w:p>
          <w:p w:rsidR="003F126E" w:rsidRPr="00F43C3C" w:rsidRDefault="003F126E" w:rsidP="00874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0C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Технология обработки графической информации</w:t>
            </w:r>
          </w:p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pStyle w:val="a5"/>
              <w:ind w:left="0"/>
              <w:jc w:val="both"/>
              <w:rPr>
                <w:sz w:val="24"/>
              </w:rPr>
            </w:pPr>
            <w:r w:rsidRPr="00F43C3C">
              <w:rPr>
                <w:sz w:val="24"/>
              </w:rPr>
              <w:t>Проект.</w:t>
            </w:r>
            <w:r w:rsidRPr="00F43C3C">
              <w:rPr>
                <w:bCs/>
                <w:sz w:val="24"/>
              </w:rPr>
              <w:t xml:space="preserve"> </w:t>
            </w:r>
            <w:r w:rsidRPr="00F43C3C">
              <w:rPr>
                <w:sz w:val="24"/>
              </w:rPr>
              <w:t xml:space="preserve">Практическая работа. </w:t>
            </w:r>
            <w:r w:rsidRPr="00F43C3C">
              <w:rPr>
                <w:bCs/>
                <w:sz w:val="24"/>
              </w:rPr>
              <w:t>Познавательная деятельность. Проектная деятельность.</w:t>
            </w:r>
          </w:p>
          <w:p w:rsidR="008740CE" w:rsidRPr="00F43C3C" w:rsidRDefault="008740CE" w:rsidP="008740CE">
            <w:pPr>
              <w:pStyle w:val="a5"/>
              <w:ind w:left="0"/>
              <w:jc w:val="both"/>
              <w:rPr>
                <w:sz w:val="24"/>
              </w:rPr>
            </w:pPr>
            <w:r w:rsidRPr="00F43C3C">
              <w:rPr>
                <w:sz w:val="24"/>
              </w:rPr>
              <w:t xml:space="preserve">Изучив данные темы, </w:t>
            </w:r>
            <w:proofErr w:type="gramStart"/>
            <w:r w:rsidRPr="00F43C3C">
              <w:rPr>
                <w:sz w:val="24"/>
              </w:rPr>
              <w:t>ребята  смогут</w:t>
            </w:r>
            <w:proofErr w:type="gramEnd"/>
            <w:r w:rsidRPr="00F43C3C">
              <w:rPr>
                <w:sz w:val="24"/>
              </w:rPr>
              <w:t xml:space="preserve"> создавать рисунки в любых графических форматах. Создавать коллажи и др.</w:t>
            </w:r>
          </w:p>
          <w:p w:rsidR="008740CE" w:rsidRPr="00F43C3C" w:rsidRDefault="008740CE" w:rsidP="00874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0C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Adobe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Photoshop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Растровая графика</w:t>
            </w:r>
          </w:p>
          <w:p w:rsidR="008740CE" w:rsidRPr="00F43C3C" w:rsidRDefault="008740CE" w:rsidP="008740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0C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Corel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Draw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Векторная графика</w:t>
            </w:r>
          </w:p>
          <w:p w:rsidR="008740CE" w:rsidRPr="00F43C3C" w:rsidRDefault="008740CE" w:rsidP="008740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26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6E" w:rsidRPr="00F43C3C" w:rsidRDefault="008740CE" w:rsidP="008740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Создание презентаций </w:t>
            </w:r>
            <w:r w:rsidRPr="00F43C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PowerPoint</w:t>
            </w:r>
            <w:r w:rsidRPr="00F43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 деятельность. Проектная деятельность.</w:t>
            </w:r>
          </w:p>
          <w:p w:rsidR="008740CE" w:rsidRPr="00F43C3C" w:rsidRDefault="008740CE" w:rsidP="00874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тема знакомит с технологией создания различного рода презентаций, рекламы, «живых» объявлений и пр.</w:t>
            </w:r>
          </w:p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126E" w:rsidRPr="00F43C3C" w:rsidRDefault="003F126E" w:rsidP="00874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26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Создание баз данных в среде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Access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F126E" w:rsidRPr="00F43C3C" w:rsidRDefault="003F126E" w:rsidP="008740C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Проект.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работа.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Познавательная деятельность. Проектная деятельность</w:t>
            </w:r>
          </w:p>
          <w:p w:rsidR="008740CE" w:rsidRPr="00F43C3C" w:rsidRDefault="008740CE" w:rsidP="00874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данной темы научить пользоваться инструментарием работы в базе данных, который позволит школьникам создавать сложные мультимедийные продукты.</w:t>
            </w:r>
          </w:p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F126E" w:rsidRPr="00F43C3C" w:rsidRDefault="003F126E" w:rsidP="008740C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40C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Мультимедийные проекты.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pStyle w:val="a5"/>
              <w:ind w:left="0"/>
              <w:jc w:val="both"/>
              <w:rPr>
                <w:sz w:val="24"/>
              </w:rPr>
            </w:pPr>
            <w:r w:rsidRPr="00F43C3C">
              <w:rPr>
                <w:sz w:val="24"/>
              </w:rPr>
              <w:t xml:space="preserve">Проект. Практическая работа. </w:t>
            </w:r>
            <w:r w:rsidRPr="00F43C3C">
              <w:rPr>
                <w:bCs/>
                <w:sz w:val="24"/>
              </w:rPr>
              <w:t>Творческая деятельность. Проектно-исследовательская деятельность.</w:t>
            </w:r>
          </w:p>
          <w:p w:rsidR="008740CE" w:rsidRPr="00F43C3C" w:rsidRDefault="008740CE" w:rsidP="008740CE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каждый может в полную силу проявить свою творческую индивидуальность, интеллект, художественный вкус, знания, полученные в результате изучения курса</w:t>
            </w:r>
          </w:p>
        </w:tc>
      </w:tr>
      <w:tr w:rsidR="008740C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 работ.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деятельность. Творческая деятельность. Выставка. Конкурс. Презентация работ.</w:t>
            </w:r>
          </w:p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0CE" w:rsidRPr="00F43C3C" w:rsidTr="008740CE"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CE" w:rsidRPr="00F43C3C" w:rsidRDefault="008740CE" w:rsidP="008740C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4EDB" w:rsidRPr="00F43C3C" w:rsidRDefault="008D4EDB" w:rsidP="0056530D">
      <w:pPr>
        <w:rPr>
          <w:rFonts w:ascii="Times New Roman" w:hAnsi="Times New Roman" w:cs="Times New Roman"/>
          <w:sz w:val="24"/>
          <w:szCs w:val="24"/>
        </w:rPr>
      </w:pPr>
    </w:p>
    <w:p w:rsidR="008D4EDB" w:rsidRPr="00F43C3C" w:rsidRDefault="008D4EDB" w:rsidP="008D4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3C3C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                                              </w:t>
      </w:r>
      <w:r w:rsidRPr="00F43C3C">
        <w:rPr>
          <w:rFonts w:ascii="Times New Roman" w:eastAsia="Calibri" w:hAnsi="Times New Roman" w:cs="Times New Roman"/>
          <w:b/>
          <w:sz w:val="24"/>
          <w:szCs w:val="24"/>
        </w:rPr>
        <w:t>Календарный учебный график</w:t>
      </w:r>
    </w:p>
    <w:p w:rsidR="008D4EDB" w:rsidRPr="00F43C3C" w:rsidRDefault="008D4EDB" w:rsidP="008D4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8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134"/>
        <w:gridCol w:w="851"/>
        <w:gridCol w:w="850"/>
        <w:gridCol w:w="3827"/>
        <w:gridCol w:w="851"/>
        <w:gridCol w:w="850"/>
        <w:gridCol w:w="915"/>
      </w:tblGrid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</w:p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0A" w:rsidRPr="00F43C3C" w:rsidRDefault="008B220A" w:rsidP="008D4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Месяц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0A" w:rsidRPr="00F43C3C" w:rsidRDefault="008B220A" w:rsidP="008D4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Дни проведения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0A" w:rsidRPr="00F43C3C" w:rsidRDefault="008B220A" w:rsidP="008D4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</w:t>
            </w:r>
            <w:proofErr w:type="spellEnd"/>
          </w:p>
          <w:p w:rsidR="008B220A" w:rsidRPr="00F43C3C" w:rsidRDefault="008B220A" w:rsidP="00441A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тика.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 безопасности.</w:t>
            </w:r>
          </w:p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 Развитие науки и техники. Новые информационные технологии.</w:t>
            </w:r>
          </w:p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обработки текстовой информации.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  <w:r w:rsidRPr="00F43C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3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настольные издательские системы (аппаратный, программный и пользовательский уровни поддержки; объекты печатного издания)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B220A" w:rsidRPr="00F43C3C" w:rsidRDefault="008B220A" w:rsidP="008B2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B220A" w:rsidRPr="00F43C3C" w:rsidRDefault="008B220A" w:rsidP="008B22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страницы. Установка параметров страницы.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Автоперенос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ввода текста.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текста.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Форматирование текста (шрифт, абзац, символы).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Стилевое форматирование.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заголовков и подзаголовков.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колонтитулов.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Создание, редактирование и форматирование таблиц. Вставка диаграмм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иллюстрациями.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Макетирование страниц.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12-13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титульного листа.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печати. Печать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15-16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Стандарты оформления документов в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делепроизводстве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Бланк организации, визитка.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17-18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шаблонов. Создание документа с помощью мастера.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D63D8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357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Настольная издательская система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Publisher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.Публикации на все случаи жизни.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объектов на странице. Задний план. Связывание текстовых рамок. Группировка и размещение объектов. Вращение и отражение объектов.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цветовых схем. Выполнение слияния. Работа с таблицами. Обтекание картинок текстом.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21-23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работа. Выпуск газеты, создание визитки, оформление доклада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3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обработки графической информации.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Растровая и векторная графика (форматы графических файлов). Методы сжатия графических данных. Сохранение изображений в разных форматах. Преобразование файлов из одного формата в другой.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D63D8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25-26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Растровый графический редактор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PAINT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Нюансы, или смешивание красок. Что можно делать с рисунками?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Adobe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Photoshop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Растровая графика.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94431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94431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27-28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стол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Adobe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Photoshop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F86CBB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выделенных областей и работа с ними.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30-31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Слои.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Цветокоррекция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ретуширование.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94431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32-33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 Печать изображений.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384268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Corel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Draw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Векторная графика.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D63D8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Декабрь- январь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34-36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черчения, кривые Безье.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37-39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объектов. Эффекты. Импорт точечной графики.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D63D8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Январь-февраль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40-41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создания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банера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384268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Создание презентаций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PowerPoint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в приложении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PowerPoint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Запуск и настройка приложения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PowerPoint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фона, текста. Вставка рисунков.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анимации текста, рисунков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и наладка презентации.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Добавление эффектов мультимедиа (звука, видеоклипа). </w:t>
            </w:r>
          </w:p>
          <w:p w:rsidR="008B220A" w:rsidRPr="00F43C3C" w:rsidRDefault="008B220A" w:rsidP="00441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анимации аудио- и видеоклипа.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презентации, состоящей из нескольких слайдов.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D63D8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сортировщиком слайдов.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управляющих кнопок.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51-52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 (пособия) к уроку информатики или по др. предмету.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Создание баз данных в среде 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Access</w:t>
            </w: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базах данных. Виды моделей баз данных. Типы данных.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54-55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БД. Заполнение и настройка.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56-57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БД через форму. Объединение таблиц БД.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D63D8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58-59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запроса. Удаление записей. Форматирование отчета.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Настройка запуска БД.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Мультимедийные проекты.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мультимедийных продуктах.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мультимедийного проекта. Выбор темы, постановка проблемы, анализ объекта.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384268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сценария и синтез модели. Технология и форма представления информации.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F86CBB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64-65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 модели.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D63D8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F86CBB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66-67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проектом.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F86CBB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проекта.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F86CBB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69-70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выставке работ курса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737A4F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94431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71-72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Презентации работ.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94431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94431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</w:tr>
      <w:tr w:rsidR="008B220A" w:rsidRPr="00F43C3C" w:rsidTr="008B22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7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8D4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0A" w:rsidRPr="00F43C3C" w:rsidRDefault="008B220A" w:rsidP="00441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0A" w:rsidRPr="00F43C3C" w:rsidRDefault="008B220A" w:rsidP="00441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63</w:t>
            </w:r>
          </w:p>
        </w:tc>
      </w:tr>
    </w:tbl>
    <w:p w:rsidR="00B60211" w:rsidRPr="00F43C3C" w:rsidRDefault="00B60211" w:rsidP="00737A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0211" w:rsidRPr="00F43C3C" w:rsidRDefault="00B60211" w:rsidP="000A0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01A0" w:rsidRPr="00F43C3C" w:rsidRDefault="000A01A0" w:rsidP="000A01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Оценочные материалы </w:t>
      </w:r>
    </w:p>
    <w:p w:rsidR="000A01A0" w:rsidRPr="00F43C3C" w:rsidRDefault="000A01A0" w:rsidP="000A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85"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439"/>
        <w:gridCol w:w="2190"/>
        <w:gridCol w:w="2436"/>
      </w:tblGrid>
      <w:tr w:rsidR="000A01A0" w:rsidRPr="00F43C3C" w:rsidTr="00441A8F">
        <w:tc>
          <w:tcPr>
            <w:tcW w:w="709" w:type="dxa"/>
          </w:tcPr>
          <w:p w:rsidR="000A01A0" w:rsidRPr="00F43C3C" w:rsidRDefault="000A01A0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0A01A0" w:rsidRPr="00F43C3C" w:rsidRDefault="000A01A0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4439" w:type="dxa"/>
          </w:tcPr>
          <w:p w:rsidR="000A01A0" w:rsidRPr="00F43C3C" w:rsidRDefault="000A01A0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01A0" w:rsidRPr="00F43C3C" w:rsidRDefault="000A01A0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разделов, тем</w:t>
            </w:r>
          </w:p>
        </w:tc>
        <w:tc>
          <w:tcPr>
            <w:tcW w:w="2190" w:type="dxa"/>
          </w:tcPr>
          <w:p w:rsidR="000A01A0" w:rsidRPr="00F43C3C" w:rsidRDefault="000A01A0" w:rsidP="000A01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Дидактический</w:t>
            </w:r>
          </w:p>
          <w:p w:rsidR="000A01A0" w:rsidRPr="00F43C3C" w:rsidRDefault="000A01A0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436" w:type="dxa"/>
          </w:tcPr>
          <w:p w:rsidR="000A01A0" w:rsidRPr="00F43C3C" w:rsidRDefault="000A01A0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фиксации</w:t>
            </w:r>
          </w:p>
          <w:p w:rsidR="000A01A0" w:rsidRPr="00F43C3C" w:rsidRDefault="000A01A0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результатов</w:t>
            </w:r>
          </w:p>
        </w:tc>
      </w:tr>
      <w:tr w:rsidR="00AB509A" w:rsidRPr="00F43C3C" w:rsidTr="00441A8F"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39" w:type="dxa"/>
          </w:tcPr>
          <w:p w:rsidR="00AB509A" w:rsidRPr="00F43C3C" w:rsidRDefault="00AB509A" w:rsidP="00AB50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безопасности. Введение. Развитие науки и техники. Новые информационные технологии         </w:t>
            </w:r>
          </w:p>
        </w:tc>
        <w:tc>
          <w:tcPr>
            <w:tcW w:w="2190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знаний</w:t>
            </w:r>
          </w:p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ПДД, ПБ, ОТ</w:t>
            </w:r>
          </w:p>
        </w:tc>
        <w:tc>
          <w:tcPr>
            <w:tcW w:w="2436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Инструкции </w:t>
            </w:r>
          </w:p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1; 7; 29; 42;43</w:t>
            </w:r>
          </w:p>
        </w:tc>
      </w:tr>
      <w:tr w:rsidR="00AB509A" w:rsidRPr="00F43C3C" w:rsidTr="00441A8F"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39" w:type="dxa"/>
          </w:tcPr>
          <w:p w:rsidR="00AB509A" w:rsidRPr="00F43C3C" w:rsidRDefault="00AB509A" w:rsidP="00737A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обработки текстовой информации</w:t>
            </w:r>
          </w:p>
        </w:tc>
        <w:tc>
          <w:tcPr>
            <w:tcW w:w="2190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</w:rPr>
              <w:t>Презентация,</w:t>
            </w:r>
            <w:r w:rsidRPr="00F43C3C">
              <w:rPr>
                <w:rFonts w:ascii="Times New Roman" w:hAnsi="Times New Roman" w:cs="Times New Roman"/>
                <w:color w:val="000000"/>
              </w:rPr>
              <w:t xml:space="preserve"> раздаточный материал</w:t>
            </w:r>
          </w:p>
        </w:tc>
        <w:tc>
          <w:tcPr>
            <w:tcW w:w="2436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Выпуск газеты «Школьные новости»,</w:t>
            </w:r>
          </w:p>
        </w:tc>
      </w:tr>
      <w:tr w:rsidR="00AB509A" w:rsidRPr="00F43C3C" w:rsidTr="00441A8F">
        <w:trPr>
          <w:trHeight w:val="420"/>
        </w:trPr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439" w:type="dxa"/>
          </w:tcPr>
          <w:p w:rsidR="00AB509A" w:rsidRPr="00F43C3C" w:rsidRDefault="00AB509A" w:rsidP="00AB50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Настольная издательская система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Publisher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.Публикации на все случаи жизни</w:t>
            </w:r>
          </w:p>
          <w:p w:rsidR="00AB509A" w:rsidRPr="00F43C3C" w:rsidRDefault="00AB509A" w:rsidP="00737A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B509A" w:rsidRPr="00F43C3C" w:rsidRDefault="00AB509A">
            <w:pPr>
              <w:rPr>
                <w:rFonts w:ascii="Times New Roman" w:hAnsi="Times New Roman" w:cs="Times New Roman"/>
              </w:rPr>
            </w:pPr>
            <w:r w:rsidRPr="00F43C3C">
              <w:rPr>
                <w:rFonts w:ascii="Times New Roman" w:hAnsi="Times New Roman" w:cs="Times New Roman"/>
              </w:rPr>
              <w:t>Презентация,</w:t>
            </w:r>
            <w:r w:rsidRPr="00F43C3C">
              <w:rPr>
                <w:rFonts w:ascii="Times New Roman" w:hAnsi="Times New Roman" w:cs="Times New Roman"/>
                <w:color w:val="000000"/>
              </w:rPr>
              <w:t xml:space="preserve"> раздаточный материал</w:t>
            </w:r>
          </w:p>
        </w:tc>
        <w:tc>
          <w:tcPr>
            <w:tcW w:w="2436" w:type="dxa"/>
          </w:tcPr>
          <w:p w:rsidR="00AB509A" w:rsidRPr="00F43C3C" w:rsidRDefault="00AB509A" w:rsidP="000A0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Создание обложки для доклада (дизайн оформления).</w:t>
            </w:r>
          </w:p>
        </w:tc>
      </w:tr>
      <w:tr w:rsidR="00AB509A" w:rsidRPr="00F43C3C" w:rsidTr="00441A8F"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9" w:type="dxa"/>
          </w:tcPr>
          <w:p w:rsidR="00AB509A" w:rsidRPr="00F43C3C" w:rsidRDefault="00AB509A" w:rsidP="00AB50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обработки графической информации</w:t>
            </w:r>
          </w:p>
          <w:p w:rsidR="00AB509A" w:rsidRPr="00F43C3C" w:rsidRDefault="00AB509A" w:rsidP="00737A4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B509A" w:rsidRPr="00F43C3C" w:rsidRDefault="00AB509A">
            <w:pPr>
              <w:rPr>
                <w:rFonts w:ascii="Times New Roman" w:hAnsi="Times New Roman" w:cs="Times New Roman"/>
              </w:rPr>
            </w:pPr>
            <w:r w:rsidRPr="00F43C3C">
              <w:rPr>
                <w:rFonts w:ascii="Times New Roman" w:hAnsi="Times New Roman" w:cs="Times New Roman"/>
              </w:rPr>
              <w:t>Презентация,</w:t>
            </w:r>
            <w:r w:rsidRPr="00F43C3C">
              <w:rPr>
                <w:rFonts w:ascii="Times New Roman" w:hAnsi="Times New Roman" w:cs="Times New Roman"/>
                <w:color w:val="000000"/>
              </w:rPr>
              <w:t xml:space="preserve"> раздаточный материал</w:t>
            </w:r>
          </w:p>
        </w:tc>
        <w:tc>
          <w:tcPr>
            <w:tcW w:w="2436" w:type="dxa"/>
          </w:tcPr>
          <w:p w:rsidR="00AB509A" w:rsidRPr="00F43C3C" w:rsidRDefault="00AB509A" w:rsidP="00AB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 эмблемы школы</w:t>
            </w:r>
          </w:p>
          <w:p w:rsidR="00AB509A" w:rsidRPr="00F43C3C" w:rsidRDefault="00AB509A" w:rsidP="000A0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  <w:tr w:rsidR="00AB509A" w:rsidRPr="00F43C3C" w:rsidTr="00441A8F"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9" w:type="dxa"/>
          </w:tcPr>
          <w:p w:rsidR="00AB509A" w:rsidRPr="00F43C3C" w:rsidRDefault="00AB509A" w:rsidP="00AB50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Photoshop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Растровая графика</w:t>
            </w:r>
          </w:p>
          <w:p w:rsidR="00AB509A" w:rsidRPr="00F43C3C" w:rsidRDefault="00AB509A" w:rsidP="00737A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B509A" w:rsidRPr="00F43C3C" w:rsidRDefault="00AB509A">
            <w:pPr>
              <w:rPr>
                <w:rFonts w:ascii="Times New Roman" w:hAnsi="Times New Roman" w:cs="Times New Roman"/>
              </w:rPr>
            </w:pPr>
            <w:r w:rsidRPr="00F43C3C">
              <w:rPr>
                <w:rFonts w:ascii="Times New Roman" w:hAnsi="Times New Roman" w:cs="Times New Roman"/>
              </w:rPr>
              <w:t>Презентация,</w:t>
            </w:r>
            <w:r w:rsidRPr="00F43C3C">
              <w:rPr>
                <w:rFonts w:ascii="Times New Roman" w:hAnsi="Times New Roman" w:cs="Times New Roman"/>
                <w:color w:val="000000"/>
              </w:rPr>
              <w:t xml:space="preserve"> раздаточный материал</w:t>
            </w:r>
          </w:p>
        </w:tc>
        <w:tc>
          <w:tcPr>
            <w:tcW w:w="2436" w:type="dxa"/>
          </w:tcPr>
          <w:p w:rsidR="00AB509A" w:rsidRPr="00F43C3C" w:rsidRDefault="00AB509A" w:rsidP="000A0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Коллаж «Я и мои друзья»</w:t>
            </w:r>
          </w:p>
        </w:tc>
      </w:tr>
      <w:tr w:rsidR="00AB509A" w:rsidRPr="00F43C3C" w:rsidTr="00441A8F"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9" w:type="dxa"/>
          </w:tcPr>
          <w:p w:rsidR="00AB509A" w:rsidRPr="00F43C3C" w:rsidRDefault="00AB509A" w:rsidP="00AB50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Corel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Draw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Векторная графика</w:t>
            </w:r>
          </w:p>
          <w:p w:rsidR="00AB509A" w:rsidRPr="00F43C3C" w:rsidRDefault="00AB509A" w:rsidP="00737A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B509A" w:rsidRPr="00F43C3C" w:rsidRDefault="00AB509A">
            <w:pPr>
              <w:rPr>
                <w:rFonts w:ascii="Times New Roman" w:hAnsi="Times New Roman" w:cs="Times New Roman"/>
              </w:rPr>
            </w:pPr>
            <w:r w:rsidRPr="00F43C3C">
              <w:rPr>
                <w:rFonts w:ascii="Times New Roman" w:hAnsi="Times New Roman" w:cs="Times New Roman"/>
              </w:rPr>
              <w:t>Презентация,</w:t>
            </w:r>
            <w:r w:rsidRPr="00F43C3C">
              <w:rPr>
                <w:rFonts w:ascii="Times New Roman" w:hAnsi="Times New Roman" w:cs="Times New Roman"/>
                <w:color w:val="000000"/>
              </w:rPr>
              <w:t xml:space="preserve"> раздаточный материал</w:t>
            </w:r>
          </w:p>
        </w:tc>
        <w:tc>
          <w:tcPr>
            <w:tcW w:w="2436" w:type="dxa"/>
          </w:tcPr>
          <w:p w:rsidR="00AB509A" w:rsidRPr="00F43C3C" w:rsidRDefault="00AB509A" w:rsidP="00AB5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 </w:t>
            </w:r>
          </w:p>
          <w:p w:rsidR="00AB509A" w:rsidRPr="00F43C3C" w:rsidRDefault="00AB509A" w:rsidP="00AB50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информационного </w:t>
            </w:r>
            <w:proofErr w:type="spellStart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банера</w:t>
            </w:r>
            <w:proofErr w:type="spellEnd"/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AB509A" w:rsidRPr="00F43C3C" w:rsidTr="00441A8F"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39" w:type="dxa"/>
          </w:tcPr>
          <w:p w:rsidR="00AB509A" w:rsidRPr="00F43C3C" w:rsidRDefault="00AB509A" w:rsidP="00737A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презентаций </w:t>
            </w:r>
            <w:r w:rsidRPr="00F43C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PowerPoint</w:t>
            </w: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90" w:type="dxa"/>
          </w:tcPr>
          <w:p w:rsidR="00AB509A" w:rsidRPr="00F43C3C" w:rsidRDefault="00AB509A">
            <w:pPr>
              <w:rPr>
                <w:rFonts w:ascii="Times New Roman" w:hAnsi="Times New Roman" w:cs="Times New Roman"/>
              </w:rPr>
            </w:pPr>
            <w:r w:rsidRPr="00F43C3C">
              <w:rPr>
                <w:rFonts w:ascii="Times New Roman" w:hAnsi="Times New Roman" w:cs="Times New Roman"/>
              </w:rPr>
              <w:t>Презентация,</w:t>
            </w:r>
            <w:r w:rsidRPr="00F43C3C">
              <w:rPr>
                <w:rFonts w:ascii="Times New Roman" w:hAnsi="Times New Roman" w:cs="Times New Roman"/>
                <w:color w:val="000000"/>
              </w:rPr>
              <w:t xml:space="preserve"> раздаточный материал</w:t>
            </w:r>
          </w:p>
        </w:tc>
        <w:tc>
          <w:tcPr>
            <w:tcW w:w="2436" w:type="dxa"/>
          </w:tcPr>
          <w:p w:rsidR="00AB509A" w:rsidRPr="00F43C3C" w:rsidRDefault="00AB509A" w:rsidP="000A0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Учебное  пособие по любимому предмету</w:t>
            </w:r>
          </w:p>
        </w:tc>
      </w:tr>
      <w:tr w:rsidR="00AB509A" w:rsidRPr="00F43C3C" w:rsidTr="00441A8F"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9" w:type="dxa"/>
          </w:tcPr>
          <w:p w:rsidR="00AB509A" w:rsidRPr="00F43C3C" w:rsidRDefault="00AB509A" w:rsidP="00AB50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баз данных в среде 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Access</w:t>
            </w:r>
            <w:r w:rsidRPr="00F4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B509A" w:rsidRPr="00F43C3C" w:rsidRDefault="00AB509A" w:rsidP="00737A4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B509A" w:rsidRPr="00F43C3C" w:rsidRDefault="00AB509A">
            <w:pPr>
              <w:rPr>
                <w:rFonts w:ascii="Times New Roman" w:hAnsi="Times New Roman" w:cs="Times New Roman"/>
              </w:rPr>
            </w:pPr>
            <w:r w:rsidRPr="00F43C3C">
              <w:rPr>
                <w:rFonts w:ascii="Times New Roman" w:hAnsi="Times New Roman" w:cs="Times New Roman"/>
              </w:rPr>
              <w:t>Презентация,</w:t>
            </w:r>
            <w:r w:rsidRPr="00F43C3C">
              <w:rPr>
                <w:rFonts w:ascii="Times New Roman" w:hAnsi="Times New Roman" w:cs="Times New Roman"/>
                <w:color w:val="000000"/>
              </w:rPr>
              <w:t xml:space="preserve"> раздаточный материал</w:t>
            </w:r>
          </w:p>
        </w:tc>
        <w:tc>
          <w:tcPr>
            <w:tcW w:w="2436" w:type="dxa"/>
          </w:tcPr>
          <w:p w:rsidR="00AB509A" w:rsidRPr="00F43C3C" w:rsidRDefault="00AB509A" w:rsidP="000A0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Банк данных «Моя библиотека»</w:t>
            </w:r>
          </w:p>
        </w:tc>
      </w:tr>
      <w:tr w:rsidR="00AB509A" w:rsidRPr="00F43C3C" w:rsidTr="00441A8F"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9" w:type="dxa"/>
          </w:tcPr>
          <w:p w:rsidR="00AB509A" w:rsidRPr="00F43C3C" w:rsidRDefault="00AB509A" w:rsidP="00AB50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Мультимедийные проекты.</w:t>
            </w:r>
          </w:p>
        </w:tc>
        <w:tc>
          <w:tcPr>
            <w:tcW w:w="2190" w:type="dxa"/>
          </w:tcPr>
          <w:p w:rsidR="00AB509A" w:rsidRPr="00F43C3C" w:rsidRDefault="00AB509A">
            <w:pPr>
              <w:rPr>
                <w:rFonts w:ascii="Times New Roman" w:hAnsi="Times New Roman" w:cs="Times New Roman"/>
              </w:rPr>
            </w:pPr>
            <w:r w:rsidRPr="00F43C3C">
              <w:rPr>
                <w:rFonts w:ascii="Times New Roman" w:hAnsi="Times New Roman" w:cs="Times New Roman"/>
              </w:rPr>
              <w:t>Презентация,</w:t>
            </w:r>
            <w:r w:rsidRPr="00F43C3C">
              <w:rPr>
                <w:rFonts w:ascii="Times New Roman" w:hAnsi="Times New Roman" w:cs="Times New Roman"/>
                <w:color w:val="000000"/>
              </w:rPr>
              <w:t xml:space="preserve"> раздаточный материал</w:t>
            </w:r>
          </w:p>
        </w:tc>
        <w:tc>
          <w:tcPr>
            <w:tcW w:w="2436" w:type="dxa"/>
          </w:tcPr>
          <w:p w:rsidR="00AB509A" w:rsidRPr="00F43C3C" w:rsidRDefault="00AB509A" w:rsidP="00AB509A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Мультимедийный проект</w:t>
            </w:r>
          </w:p>
        </w:tc>
      </w:tr>
      <w:tr w:rsidR="00AB509A" w:rsidRPr="00F43C3C" w:rsidTr="00441A8F"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9" w:type="dxa"/>
          </w:tcPr>
          <w:p w:rsidR="00AB509A" w:rsidRPr="00F43C3C" w:rsidRDefault="00AB509A" w:rsidP="00AB50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работ.</w:t>
            </w:r>
          </w:p>
        </w:tc>
        <w:tc>
          <w:tcPr>
            <w:tcW w:w="2190" w:type="dxa"/>
          </w:tcPr>
          <w:p w:rsidR="00AB509A" w:rsidRPr="00F43C3C" w:rsidRDefault="00AB509A" w:rsidP="000A0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B509A" w:rsidRPr="00F43C3C" w:rsidRDefault="00AB509A" w:rsidP="000A0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F43C3C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B509A" w:rsidRPr="00F43C3C" w:rsidTr="00441A8F">
        <w:tc>
          <w:tcPr>
            <w:tcW w:w="709" w:type="dxa"/>
          </w:tcPr>
          <w:p w:rsidR="00AB509A" w:rsidRPr="00F43C3C" w:rsidRDefault="00AB509A" w:rsidP="000A0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39" w:type="dxa"/>
          </w:tcPr>
          <w:p w:rsidR="00AB509A" w:rsidRPr="00F43C3C" w:rsidRDefault="00AB509A" w:rsidP="00AB50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C3C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90" w:type="dxa"/>
          </w:tcPr>
          <w:p w:rsidR="00AB509A" w:rsidRPr="00F43C3C" w:rsidRDefault="00AB509A" w:rsidP="000A0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</w:tcPr>
          <w:p w:rsidR="00AB509A" w:rsidRPr="00F43C3C" w:rsidRDefault="00AB509A" w:rsidP="000A0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</w:tr>
    </w:tbl>
    <w:p w:rsidR="00AB509A" w:rsidRPr="00F43C3C" w:rsidRDefault="00AB509A" w:rsidP="008D4EDB">
      <w:pPr>
        <w:rPr>
          <w:rFonts w:ascii="Times New Roman" w:hAnsi="Times New Roman" w:cs="Times New Roman"/>
          <w:sz w:val="24"/>
          <w:szCs w:val="24"/>
        </w:rPr>
      </w:pPr>
    </w:p>
    <w:p w:rsidR="00AB509A" w:rsidRPr="00F43C3C" w:rsidRDefault="00AB509A" w:rsidP="00AB509A">
      <w:pPr>
        <w:ind w:left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3C3C">
        <w:rPr>
          <w:rFonts w:ascii="Times New Roman" w:hAnsi="Times New Roman" w:cs="Times New Roman"/>
          <w:sz w:val="24"/>
          <w:szCs w:val="24"/>
        </w:rPr>
        <w:tab/>
      </w:r>
      <w:r w:rsidRPr="00F43C3C">
        <w:rPr>
          <w:rFonts w:ascii="Times New Roman" w:eastAsia="Calibri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AB509A" w:rsidRPr="00F43C3C" w:rsidRDefault="00AB509A" w:rsidP="00AB509A">
      <w:pPr>
        <w:numPr>
          <w:ilvl w:val="1"/>
          <w:numId w:val="1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F43C3C">
        <w:rPr>
          <w:rFonts w:ascii="Times New Roman" w:eastAsia="Calibri" w:hAnsi="Times New Roman" w:cs="Times New Roman"/>
          <w:sz w:val="24"/>
          <w:szCs w:val="24"/>
        </w:rPr>
        <w:t>Кабинет для занятий, оборудованный в соответствии с санитарно-гигиеническими нормами, требованиями противопожарной безопасности.</w:t>
      </w:r>
    </w:p>
    <w:p w:rsidR="00AB509A" w:rsidRPr="00F43C3C" w:rsidRDefault="00AB509A" w:rsidP="00AB509A">
      <w:pPr>
        <w:numPr>
          <w:ilvl w:val="1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r w:rsidRPr="00F43C3C">
        <w:rPr>
          <w:rFonts w:ascii="Times New Roman" w:hAnsi="Times New Roman" w:cs="Times New Roman"/>
          <w:sz w:val="24"/>
          <w:szCs w:val="24"/>
          <w:lang w:eastAsia="ar-SA"/>
        </w:rPr>
        <w:t>Программы</w:t>
      </w:r>
      <w:r w:rsidRPr="00F43C3C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</w:t>
      </w:r>
      <w:r w:rsidRPr="00F43C3C">
        <w:rPr>
          <w:rFonts w:ascii="Times New Roman" w:hAnsi="Times New Roman" w:cs="Times New Roman"/>
          <w:i/>
          <w:sz w:val="24"/>
          <w:szCs w:val="24"/>
          <w:lang w:val="en-US" w:eastAsia="ar-SA"/>
        </w:rPr>
        <w:t>–</w:t>
      </w:r>
      <w:r w:rsidRPr="00F43C3C">
        <w:rPr>
          <w:rFonts w:ascii="Times New Roman" w:hAnsi="Times New Roman" w:cs="Times New Roman"/>
          <w:bCs/>
          <w:sz w:val="24"/>
          <w:szCs w:val="24"/>
          <w:lang w:val="en-US" w:eastAsia="ar-SA"/>
        </w:rPr>
        <w:t xml:space="preserve"> Microsoft Windows (Word, PowerPoint, Paint, Excel)</w:t>
      </w:r>
      <w:r w:rsidRPr="00F43C3C">
        <w:rPr>
          <w:rFonts w:ascii="Times New Roman" w:hAnsi="Times New Roman" w:cs="Times New Roman"/>
          <w:sz w:val="24"/>
          <w:szCs w:val="24"/>
          <w:lang w:val="en-US" w:eastAsia="ar-SA"/>
        </w:rPr>
        <w:t>.</w:t>
      </w:r>
    </w:p>
    <w:p w:rsidR="00AB509A" w:rsidRPr="00F43C3C" w:rsidRDefault="00AB509A" w:rsidP="00AB509A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43C3C">
        <w:rPr>
          <w:rFonts w:ascii="Times New Roman" w:hAnsi="Times New Roman" w:cs="Times New Roman"/>
          <w:sz w:val="24"/>
          <w:szCs w:val="24"/>
          <w:lang w:eastAsia="ar-SA"/>
        </w:rPr>
        <w:t>Технические средства - мультимедийный проектор; компьютеры; МФУ.</w:t>
      </w:r>
    </w:p>
    <w:p w:rsidR="00AB509A" w:rsidRPr="00F43C3C" w:rsidRDefault="00AB509A" w:rsidP="00AB50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РЕКОМЕНДОВАННАЯ ЛИТЕРАТУРА ДЛЯ ОБУЧАЕМЫХ</w:t>
      </w:r>
    </w:p>
    <w:p w:rsidR="00AB509A" w:rsidRPr="00F43C3C" w:rsidRDefault="00AB509A" w:rsidP="00AB5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Данилькевич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А.В. Информационное обеспечение профессиональной деятельности: учебное пособие для студ.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ССУЗов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А.В. 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Данилькевич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РИО ГБОУ СПО ВТК, 2013. – 156 с.</w:t>
      </w:r>
    </w:p>
    <w:p w:rsidR="00AB509A" w:rsidRPr="00F43C3C" w:rsidRDefault="00AB509A" w:rsidP="00AB5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Данилькевич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А.В. Мультимедийные технологии: учеб. пособие для студ.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ССУЗов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А.В.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Данилькевич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РИО ГБОУ СПО «ВТК», 2012. – 184 с.</w:t>
      </w:r>
    </w:p>
    <w:p w:rsidR="00AB509A" w:rsidRPr="00F43C3C" w:rsidRDefault="00AB509A" w:rsidP="00AB5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Данилькевич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А.В. Техника и технологии рекламного видео: учебно-методическое пособие для студ.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ссузов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А.В.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Данилькевич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РИО ГБОУ СПО ВТК, 2013. – 160 с.</w:t>
      </w:r>
    </w:p>
    <w:p w:rsidR="00AB509A" w:rsidRPr="00F43C3C" w:rsidRDefault="00AB509A" w:rsidP="00AB5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Информатика. Задачник – практикум в 2 т. 8-9 класс / под ред. И.Г. Семакина. – М.: БИНОМ. лаборатория знаний, 2012.</w:t>
      </w:r>
    </w:p>
    <w:p w:rsidR="00AB509A" w:rsidRPr="00F43C3C" w:rsidRDefault="00AB509A" w:rsidP="00AB5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Пореев В.Н. Компьютерная графика: Учебное пособие. BHV-Санкт-Петербург. – 2012. – 432 с.</w:t>
      </w:r>
    </w:p>
    <w:p w:rsidR="00AB509A" w:rsidRPr="00F43C3C" w:rsidRDefault="00AB509A" w:rsidP="00AB5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Семакин И.Г. Преподавание базового курса информатики в средней школе: Методическое пособие + CD диск– М.: БИНОМ. лаборатория знаний, 2012 г.</w:t>
      </w:r>
    </w:p>
    <w:p w:rsidR="00AB509A" w:rsidRPr="00F43C3C" w:rsidRDefault="00AB509A" w:rsidP="00AB5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Симонович С.В. и др. Общая информатика: Учебное пособие – М.: АСТ-ПРЕСС КНИГА, 2013.</w:t>
      </w:r>
    </w:p>
    <w:p w:rsidR="00AB509A" w:rsidRPr="00F43C3C" w:rsidRDefault="00AB509A" w:rsidP="00AB5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Симонович С.В. и др. Специальная информатика: Учебное пособие – М.: АСТ-ПРЕСС КНИГА, 2012.</w:t>
      </w:r>
    </w:p>
    <w:p w:rsidR="00AB509A" w:rsidRPr="00F43C3C" w:rsidRDefault="00AB509A" w:rsidP="00AB5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Угринович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Н.Д. Практикум по информатике и ИКТ: Учебное пособие для общеобразовательных учреждений – М.: БИНОМ. Лаборатория знаний, 2009 + CD-ROM с программной поддержкой курса, интерактивными тестами и компьютерным практикумом</w:t>
      </w:r>
    </w:p>
    <w:p w:rsidR="00AB509A" w:rsidRPr="00F43C3C" w:rsidRDefault="00AB509A" w:rsidP="00AB509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Фролов М.И. Учимся программировать на компьютере. Логические и компьютерные сказки. Самоучитель для детей и родителей. – М.: Лаборатория Базовых знаний, 2012. – 192 с.: ил.</w:t>
      </w:r>
    </w:p>
    <w:p w:rsidR="00AB509A" w:rsidRPr="00F43C3C" w:rsidRDefault="00AB509A" w:rsidP="00AB509A">
      <w:p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СПИСОК ЛИТЕРАТУРЫ</w:t>
      </w:r>
    </w:p>
    <w:p w:rsidR="00AB509A" w:rsidRPr="00F43C3C" w:rsidRDefault="00AB509A" w:rsidP="00AB509A">
      <w:pPr>
        <w:shd w:val="clear" w:color="auto" w:fill="FFFFFF"/>
        <w:spacing w:before="100" w:beforeAutospacing="1" w:after="100" w:afterAutospacing="1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09A" w:rsidRPr="00F43C3C" w:rsidRDefault="00AB509A" w:rsidP="00AB5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Воган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Т. Мультимедиа: практический курс / Т.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Воган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Попурри, 2007. – 504 с.</w:t>
      </w:r>
    </w:p>
    <w:p w:rsidR="00AB509A" w:rsidRPr="00F43C3C" w:rsidRDefault="00AB509A" w:rsidP="00AB5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Воган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Т. Руководство по созданию мультимедийных проектов / Т.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Воган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НТ Пресс, 2009. – 520 с.</w:t>
      </w:r>
    </w:p>
    <w:p w:rsidR="00AB509A" w:rsidRPr="00F43C3C" w:rsidRDefault="00AB509A" w:rsidP="00AB5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Воройский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Ф.С. Информатика. Новый систематизированный толковый словарь–справочник: Вводный курс по информатике и вычислительной технике в терминах / Ф.С.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Воройский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2001. – 564 с.</w:t>
      </w:r>
    </w:p>
    <w:p w:rsidR="00AB509A" w:rsidRPr="00F43C3C" w:rsidRDefault="00AB509A" w:rsidP="00AB5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Данилькевич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А.В. Мультимедийные технологии: учеб. пособие для студ.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ССУЗов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А.В.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Данилькевич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РИО ГБОУ СПО «ВТК», 2012. – 184 с.</w:t>
      </w:r>
    </w:p>
    <w:p w:rsidR="00AB509A" w:rsidRPr="00F43C3C" w:rsidRDefault="00AB509A" w:rsidP="00AB5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Дворко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Н.В. Основы режиссуры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мультимедиапрограмм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монография / Н.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Дворко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Кузнецов, А. Каурых, В.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Познин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</w:t>
      </w:r>
      <w:proofErr w:type="gram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СПб.:</w:t>
      </w:r>
      <w:proofErr w:type="gram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СПбГУП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400 с.</w:t>
      </w:r>
    </w:p>
    <w:p w:rsidR="00AB509A" w:rsidRPr="00F43C3C" w:rsidRDefault="00AB509A" w:rsidP="00AB5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 Учебник/ под ред. Н.В. Макаровой. – М.: Финансы и статистика, 2010. – 768 с.</w:t>
      </w:r>
    </w:p>
    <w:p w:rsidR="00AB509A" w:rsidRPr="00F43C3C" w:rsidRDefault="00AB509A" w:rsidP="00AB5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В.В.,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Макарчук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Д.В.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Visual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Basic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6.0 – М.: АСТ. Мн.: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Харвест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2001 – 160 </w:t>
      </w:r>
      <w:proofErr w:type="spellStart"/>
      <w:proofErr w:type="gram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с.:ил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AB509A" w:rsidRPr="00F43C3C" w:rsidRDefault="00AB509A" w:rsidP="00AB5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Леонтьев В.П. Новейшая энциклопедия Интернет. – М.: ОЛМА-ПРЕСС, 2002. – 607с.: ил.</w:t>
      </w:r>
    </w:p>
    <w:p w:rsidR="00AB509A" w:rsidRPr="00F43C3C" w:rsidRDefault="00AB509A" w:rsidP="00AB509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Мак-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Клелланд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Дик,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Обермайер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Барбара. «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Photoshop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для «чайников»</w:t>
      </w:r>
      <w:proofErr w:type="gram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:</w:t>
      </w:r>
      <w:proofErr w:type="gram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Пер. с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Издательский дом «Вильямс»,2004. – 448 </w:t>
      </w:r>
      <w:proofErr w:type="spellStart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с.:ил</w:t>
      </w:r>
      <w:proofErr w:type="spellEnd"/>
      <w:r w:rsidRPr="00F43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0211" w:rsidRPr="00F43C3C" w:rsidRDefault="00B60211" w:rsidP="00B60211">
      <w:pPr>
        <w:pStyle w:val="a3"/>
        <w:shd w:val="clear" w:color="auto" w:fill="FFFFFF"/>
        <w:spacing w:after="300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3C3C">
        <w:rPr>
          <w:rFonts w:ascii="Times New Roman" w:hAnsi="Times New Roman" w:cs="Times New Roman"/>
          <w:b/>
          <w:color w:val="000000"/>
          <w:sz w:val="24"/>
          <w:szCs w:val="24"/>
        </w:rPr>
        <w:t>Интернет-ресурсы:</w:t>
      </w:r>
    </w:p>
    <w:p w:rsidR="00B60211" w:rsidRPr="00F43C3C" w:rsidRDefault="00B60211" w:rsidP="00B6021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3C3C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http://school-collection.edu.ru</w:t>
      </w:r>
      <w:r w:rsidRPr="00F43C3C">
        <w:rPr>
          <w:rFonts w:ascii="Times New Roman" w:hAnsi="Times New Roman" w:cs="Times New Roman"/>
          <w:color w:val="000000"/>
          <w:sz w:val="24"/>
          <w:szCs w:val="24"/>
        </w:rPr>
        <w:t> (раздел «Информатика»);</w:t>
      </w:r>
    </w:p>
    <w:p w:rsidR="00B60211" w:rsidRPr="00F43C3C" w:rsidRDefault="00B60211" w:rsidP="00B6021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3C3C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http://www.metod-kopilka.ru</w:t>
      </w:r>
      <w:r w:rsidRPr="00F43C3C">
        <w:rPr>
          <w:rFonts w:ascii="Times New Roman" w:hAnsi="Times New Roman" w:cs="Times New Roman"/>
          <w:color w:val="000000"/>
          <w:sz w:val="24"/>
          <w:szCs w:val="24"/>
        </w:rPr>
        <w:t> (библиотека методических материалов для учителя); </w:t>
      </w:r>
      <w:r w:rsidRPr="00F43C3C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http://www.teachvideo.ru</w:t>
      </w:r>
      <w:r w:rsidRPr="00F43C3C">
        <w:rPr>
          <w:rFonts w:ascii="Times New Roman" w:hAnsi="Times New Roman" w:cs="Times New Roman"/>
          <w:color w:val="000000"/>
          <w:sz w:val="24"/>
          <w:szCs w:val="24"/>
        </w:rPr>
        <w:t> (компьютерные видео уроки);</w:t>
      </w:r>
    </w:p>
    <w:p w:rsidR="00B60211" w:rsidRPr="00F43C3C" w:rsidRDefault="00B60211" w:rsidP="00B60211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43C3C">
        <w:rPr>
          <w:rFonts w:ascii="Times New Roman" w:hAnsi="Times New Roman" w:cs="Times New Roman"/>
          <w:color w:val="000000"/>
          <w:sz w:val="24"/>
          <w:szCs w:val="24"/>
          <w:u w:val="single"/>
        </w:rPr>
        <w:t>http://www.ict.edu.ru/</w:t>
      </w:r>
      <w:r w:rsidRPr="00F43C3C">
        <w:rPr>
          <w:rFonts w:ascii="Times New Roman" w:hAnsi="Times New Roman" w:cs="Times New Roman"/>
          <w:color w:val="000000"/>
          <w:sz w:val="24"/>
          <w:szCs w:val="24"/>
        </w:rPr>
        <w:t> (информационно-коммуникационные технологии в образовании).</w:t>
      </w:r>
    </w:p>
    <w:p w:rsidR="00AB509A" w:rsidRPr="00F43C3C" w:rsidRDefault="00AB509A" w:rsidP="00AB509A">
      <w:pPr>
        <w:tabs>
          <w:tab w:val="left" w:pos="885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16A6" w:rsidRPr="00F43C3C" w:rsidRDefault="00C916A6" w:rsidP="00AB509A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</w:p>
    <w:sectPr w:rsidR="00C916A6" w:rsidRPr="00F43C3C" w:rsidSect="0024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479"/>
    <w:multiLevelType w:val="hybridMultilevel"/>
    <w:tmpl w:val="329030CC"/>
    <w:lvl w:ilvl="0" w:tplc="A9A82F5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08363155"/>
    <w:multiLevelType w:val="multilevel"/>
    <w:tmpl w:val="8A0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F0DC2"/>
    <w:multiLevelType w:val="hybridMultilevel"/>
    <w:tmpl w:val="554CD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1AD"/>
    <w:multiLevelType w:val="multilevel"/>
    <w:tmpl w:val="A716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91228"/>
    <w:multiLevelType w:val="multilevel"/>
    <w:tmpl w:val="6E90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E4748"/>
    <w:multiLevelType w:val="multilevel"/>
    <w:tmpl w:val="B60A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57B06"/>
    <w:multiLevelType w:val="multilevel"/>
    <w:tmpl w:val="B29A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23EB1"/>
    <w:multiLevelType w:val="multilevel"/>
    <w:tmpl w:val="90A8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26DC9"/>
    <w:multiLevelType w:val="hybridMultilevel"/>
    <w:tmpl w:val="16CAAD16"/>
    <w:lvl w:ilvl="0" w:tplc="D3E4618E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908CA"/>
    <w:multiLevelType w:val="hybridMultilevel"/>
    <w:tmpl w:val="C9009462"/>
    <w:lvl w:ilvl="0" w:tplc="192C1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06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46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6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76E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0A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C6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12C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44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DC1E76"/>
    <w:multiLevelType w:val="multilevel"/>
    <w:tmpl w:val="A09A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678B2"/>
    <w:multiLevelType w:val="multilevel"/>
    <w:tmpl w:val="293A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B220E"/>
    <w:multiLevelType w:val="multilevel"/>
    <w:tmpl w:val="5ACE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C5EC1"/>
    <w:multiLevelType w:val="multilevel"/>
    <w:tmpl w:val="C1C08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6772E"/>
    <w:multiLevelType w:val="multilevel"/>
    <w:tmpl w:val="00CA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678C3"/>
    <w:multiLevelType w:val="multilevel"/>
    <w:tmpl w:val="407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C0879"/>
    <w:multiLevelType w:val="hybridMultilevel"/>
    <w:tmpl w:val="6B16C7CA"/>
    <w:lvl w:ilvl="0" w:tplc="A9A82F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805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2349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360C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5165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9803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8F60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2F66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D861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5A913D5B"/>
    <w:multiLevelType w:val="hybridMultilevel"/>
    <w:tmpl w:val="72A22A98"/>
    <w:lvl w:ilvl="0" w:tplc="5F965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5805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2349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360C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5165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9803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8F60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2F66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D861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6A21350F"/>
    <w:multiLevelType w:val="multilevel"/>
    <w:tmpl w:val="7DEC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2"/>
  </w:num>
  <w:num w:numId="5">
    <w:abstractNumId w:val="0"/>
  </w:num>
  <w:num w:numId="6">
    <w:abstractNumId w:val="9"/>
  </w:num>
  <w:num w:numId="7">
    <w:abstractNumId w:val="17"/>
  </w:num>
  <w:num w:numId="8">
    <w:abstractNumId w:val="16"/>
  </w:num>
  <w:num w:numId="9">
    <w:abstractNumId w:val="1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4"/>
  </w:num>
  <w:num w:numId="16">
    <w:abstractNumId w:val="3"/>
  </w:num>
  <w:num w:numId="17">
    <w:abstractNumId w:val="1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BD"/>
    <w:rsid w:val="00017CD6"/>
    <w:rsid w:val="00060BE1"/>
    <w:rsid w:val="00062285"/>
    <w:rsid w:val="000A01A0"/>
    <w:rsid w:val="001F3CCF"/>
    <w:rsid w:val="00246E6E"/>
    <w:rsid w:val="00384268"/>
    <w:rsid w:val="003A3C07"/>
    <w:rsid w:val="003F126E"/>
    <w:rsid w:val="00441A8F"/>
    <w:rsid w:val="00484931"/>
    <w:rsid w:val="0056530D"/>
    <w:rsid w:val="00594072"/>
    <w:rsid w:val="00701F53"/>
    <w:rsid w:val="00737A4F"/>
    <w:rsid w:val="007D0F38"/>
    <w:rsid w:val="00835743"/>
    <w:rsid w:val="00853543"/>
    <w:rsid w:val="00873778"/>
    <w:rsid w:val="008740CE"/>
    <w:rsid w:val="00886781"/>
    <w:rsid w:val="008B220A"/>
    <w:rsid w:val="008D4EDB"/>
    <w:rsid w:val="0094431A"/>
    <w:rsid w:val="00983902"/>
    <w:rsid w:val="009C1026"/>
    <w:rsid w:val="00A53653"/>
    <w:rsid w:val="00A70980"/>
    <w:rsid w:val="00AB509A"/>
    <w:rsid w:val="00B46C0E"/>
    <w:rsid w:val="00B60211"/>
    <w:rsid w:val="00C916A6"/>
    <w:rsid w:val="00C919B7"/>
    <w:rsid w:val="00CE71FC"/>
    <w:rsid w:val="00D02356"/>
    <w:rsid w:val="00D63D8F"/>
    <w:rsid w:val="00DC0963"/>
    <w:rsid w:val="00E67EE5"/>
    <w:rsid w:val="00EB07BD"/>
    <w:rsid w:val="00EC0957"/>
    <w:rsid w:val="00F40E91"/>
    <w:rsid w:val="00F43C3C"/>
    <w:rsid w:val="00F8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81D47-FBB8-4770-B7EA-9CAAED44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6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3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6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CC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0235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42">
    <w:name w:val="c42"/>
    <w:basedOn w:val="a"/>
    <w:rsid w:val="0098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916A6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3A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3C07"/>
  </w:style>
  <w:style w:type="character" w:customStyle="1" w:styleId="10">
    <w:name w:val="Заголовок 1 Знак"/>
    <w:basedOn w:val="a0"/>
    <w:link w:val="1"/>
    <w:uiPriority w:val="9"/>
    <w:rsid w:val="00A53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36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536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Body Text Indent"/>
    <w:basedOn w:val="a"/>
    <w:link w:val="a6"/>
    <w:rsid w:val="008740C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740C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6255</Words>
  <Characters>35658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ЦДО МОУ ДОД ЦДО</cp:lastModifiedBy>
  <cp:revision>5</cp:revision>
  <dcterms:created xsi:type="dcterms:W3CDTF">2021-08-25T13:41:00Z</dcterms:created>
  <dcterms:modified xsi:type="dcterms:W3CDTF">2021-08-26T12:55:00Z</dcterms:modified>
</cp:coreProperties>
</file>